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753451" w14:textId="77777777" w:rsidR="00334616" w:rsidRPr="008F6729" w:rsidRDefault="00334616" w:rsidP="00334616">
      <w:pPr>
        <w:jc w:val="center"/>
        <w:rPr>
          <w:b/>
        </w:rPr>
      </w:pPr>
      <w:r w:rsidRPr="008F6729">
        <w:rPr>
          <w:b/>
        </w:rPr>
        <w:t>ELŐTERJESZTÉS</w:t>
      </w:r>
    </w:p>
    <w:p w14:paraId="2B64BBA7" w14:textId="6797C3F6" w:rsidR="00334616" w:rsidRPr="008F6729" w:rsidRDefault="00B3709F" w:rsidP="00334616">
      <w:pPr>
        <w:jc w:val="center"/>
        <w:rPr>
          <w:b/>
        </w:rPr>
      </w:pPr>
      <w:r>
        <w:rPr>
          <w:b/>
        </w:rPr>
        <w:t>Velem községi Önkormányzat</w:t>
      </w:r>
      <w:r w:rsidR="00334616" w:rsidRPr="008F6729">
        <w:rPr>
          <w:b/>
        </w:rPr>
        <w:t xml:space="preserve"> Képviselő-testülete</w:t>
      </w:r>
    </w:p>
    <w:p w14:paraId="527FC04C" w14:textId="52CF2B59" w:rsidR="00334616" w:rsidRPr="00E041F5" w:rsidRDefault="0014318B" w:rsidP="00334616">
      <w:pPr>
        <w:jc w:val="center"/>
        <w:rPr>
          <w:b/>
        </w:rPr>
      </w:pPr>
      <w:r w:rsidRPr="00E041F5">
        <w:rPr>
          <w:b/>
        </w:rPr>
        <w:t>202</w:t>
      </w:r>
      <w:r w:rsidR="00734DE0" w:rsidRPr="00E041F5">
        <w:rPr>
          <w:b/>
        </w:rPr>
        <w:t>5</w:t>
      </w:r>
      <w:r w:rsidR="00334616" w:rsidRPr="00E041F5">
        <w:rPr>
          <w:b/>
        </w:rPr>
        <w:t xml:space="preserve">. </w:t>
      </w:r>
      <w:r w:rsidR="00B76872" w:rsidRPr="00E041F5">
        <w:rPr>
          <w:b/>
        </w:rPr>
        <w:t xml:space="preserve">november </w:t>
      </w:r>
      <w:r w:rsidR="00F57687" w:rsidRPr="00E041F5">
        <w:rPr>
          <w:b/>
        </w:rPr>
        <w:t>2</w:t>
      </w:r>
      <w:r w:rsidR="00B3709F">
        <w:rPr>
          <w:b/>
        </w:rPr>
        <w:t>5</w:t>
      </w:r>
      <w:r w:rsidR="008F17EA" w:rsidRPr="00E041F5">
        <w:rPr>
          <w:b/>
        </w:rPr>
        <w:t>-</w:t>
      </w:r>
      <w:r w:rsidR="00334616" w:rsidRPr="00E041F5">
        <w:rPr>
          <w:b/>
        </w:rPr>
        <w:t>i ülésének</w:t>
      </w:r>
    </w:p>
    <w:p w14:paraId="0A0105A8" w14:textId="0C67EE70" w:rsidR="00334616" w:rsidRDefault="00FE666A" w:rsidP="00334616">
      <w:pPr>
        <w:jc w:val="center"/>
      </w:pPr>
      <w:r>
        <w:rPr>
          <w:b/>
        </w:rPr>
        <w:t>5</w:t>
      </w:r>
      <w:bookmarkStart w:id="0" w:name="_GoBack"/>
      <w:bookmarkEnd w:id="0"/>
      <w:r w:rsidR="00B3709F">
        <w:rPr>
          <w:b/>
        </w:rPr>
        <w:t>.</w:t>
      </w:r>
      <w:r w:rsidR="00334616" w:rsidRPr="00E041F5">
        <w:rPr>
          <w:b/>
        </w:rPr>
        <w:t xml:space="preserve"> napirendi pontjához</w:t>
      </w:r>
    </w:p>
    <w:p w14:paraId="29596EDE" w14:textId="77777777" w:rsidR="00FB7425" w:rsidRDefault="00FB7425">
      <w:pPr>
        <w:jc w:val="center"/>
        <w:rPr>
          <w:b/>
          <w:bCs/>
          <w:sz w:val="22"/>
          <w:szCs w:val="22"/>
        </w:rPr>
      </w:pPr>
    </w:p>
    <w:p w14:paraId="6442B853" w14:textId="5862A032" w:rsidR="00AF658A" w:rsidRPr="00285BA5" w:rsidRDefault="00395405">
      <w:pPr>
        <w:jc w:val="center"/>
        <w:rPr>
          <w:b/>
          <w:bCs/>
          <w:sz w:val="22"/>
          <w:szCs w:val="22"/>
        </w:rPr>
      </w:pPr>
      <w:r w:rsidRPr="00285BA5">
        <w:rPr>
          <w:b/>
          <w:bCs/>
          <w:sz w:val="22"/>
          <w:szCs w:val="22"/>
        </w:rPr>
        <w:t>Kőszegi Közös</w:t>
      </w:r>
      <w:r w:rsidR="00FF6D4D" w:rsidRPr="00285BA5">
        <w:rPr>
          <w:b/>
          <w:bCs/>
          <w:sz w:val="22"/>
          <w:szCs w:val="22"/>
        </w:rPr>
        <w:t xml:space="preserve"> Önkormányzat</w:t>
      </w:r>
      <w:r w:rsidRPr="00285BA5">
        <w:rPr>
          <w:b/>
          <w:bCs/>
          <w:sz w:val="22"/>
          <w:szCs w:val="22"/>
        </w:rPr>
        <w:t>i Hivata</w:t>
      </w:r>
      <w:r w:rsidR="000E28C4" w:rsidRPr="00285BA5">
        <w:rPr>
          <w:b/>
          <w:bCs/>
          <w:sz w:val="22"/>
          <w:szCs w:val="22"/>
        </w:rPr>
        <w:t>l</w:t>
      </w:r>
      <w:r w:rsidR="006C5C13">
        <w:rPr>
          <w:b/>
          <w:bCs/>
          <w:sz w:val="22"/>
          <w:szCs w:val="22"/>
        </w:rPr>
        <w:t xml:space="preserve"> </w:t>
      </w:r>
      <w:r w:rsidR="00AF658A" w:rsidRPr="00285BA5">
        <w:rPr>
          <w:b/>
          <w:bCs/>
          <w:sz w:val="22"/>
          <w:szCs w:val="22"/>
        </w:rPr>
        <w:t>20</w:t>
      </w:r>
      <w:r w:rsidR="0014318B">
        <w:rPr>
          <w:b/>
          <w:bCs/>
          <w:sz w:val="22"/>
          <w:szCs w:val="22"/>
        </w:rPr>
        <w:t>2</w:t>
      </w:r>
      <w:r w:rsidR="00734DE0">
        <w:rPr>
          <w:b/>
          <w:bCs/>
          <w:sz w:val="22"/>
          <w:szCs w:val="22"/>
        </w:rPr>
        <w:t>6</w:t>
      </w:r>
      <w:r w:rsidR="00AF658A" w:rsidRPr="00285BA5">
        <w:rPr>
          <w:b/>
          <w:bCs/>
          <w:sz w:val="22"/>
          <w:szCs w:val="22"/>
        </w:rPr>
        <w:t xml:space="preserve">. </w:t>
      </w:r>
      <w:r w:rsidRPr="00285BA5">
        <w:rPr>
          <w:b/>
          <w:bCs/>
          <w:sz w:val="22"/>
          <w:szCs w:val="22"/>
        </w:rPr>
        <w:t>évi</w:t>
      </w:r>
    </w:p>
    <w:p w14:paraId="6EA62E21" w14:textId="2D694A45" w:rsidR="00AF658A" w:rsidRDefault="00AF658A">
      <w:pPr>
        <w:jc w:val="center"/>
        <w:rPr>
          <w:b/>
          <w:bCs/>
          <w:sz w:val="22"/>
          <w:szCs w:val="22"/>
        </w:rPr>
      </w:pPr>
      <w:r w:rsidRPr="00285BA5">
        <w:rPr>
          <w:b/>
          <w:bCs/>
          <w:sz w:val="22"/>
          <w:szCs w:val="22"/>
        </w:rPr>
        <w:t>BELSŐ ELLENŐRZÉSI TERV</w:t>
      </w:r>
      <w:r w:rsidR="006C5C13">
        <w:rPr>
          <w:b/>
          <w:bCs/>
          <w:sz w:val="22"/>
          <w:szCs w:val="22"/>
        </w:rPr>
        <w:t>E</w:t>
      </w:r>
      <w:r w:rsidR="00734DE0">
        <w:rPr>
          <w:b/>
          <w:bCs/>
          <w:sz w:val="22"/>
          <w:szCs w:val="22"/>
        </w:rPr>
        <w:t xml:space="preserve">   </w:t>
      </w:r>
    </w:p>
    <w:p w14:paraId="12DA1E4E" w14:textId="77777777" w:rsidR="00762D1F" w:rsidRPr="00285BA5" w:rsidRDefault="00762D1F">
      <w:pPr>
        <w:jc w:val="center"/>
        <w:rPr>
          <w:b/>
          <w:bCs/>
          <w:sz w:val="22"/>
          <w:szCs w:val="22"/>
        </w:rPr>
      </w:pPr>
    </w:p>
    <w:p w14:paraId="784489FE" w14:textId="77777777" w:rsidR="00334616" w:rsidRPr="00285BA5" w:rsidRDefault="00334616">
      <w:pPr>
        <w:jc w:val="both"/>
        <w:rPr>
          <w:sz w:val="22"/>
          <w:szCs w:val="22"/>
        </w:rPr>
      </w:pPr>
    </w:p>
    <w:p w14:paraId="786EC596" w14:textId="77777777" w:rsidR="00334616" w:rsidRPr="00285BA5" w:rsidRDefault="00334616">
      <w:pPr>
        <w:jc w:val="both"/>
        <w:rPr>
          <w:sz w:val="22"/>
          <w:szCs w:val="22"/>
        </w:rPr>
        <w:sectPr w:rsidR="00334616" w:rsidRPr="00285BA5" w:rsidSect="00986FC8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C9F167C" w14:textId="027C1A6C" w:rsidR="00AF658A" w:rsidRPr="00285BA5" w:rsidRDefault="00334616">
      <w:pPr>
        <w:jc w:val="both"/>
        <w:rPr>
          <w:sz w:val="22"/>
          <w:szCs w:val="22"/>
        </w:rPr>
      </w:pPr>
      <w:r w:rsidRPr="00285BA5">
        <w:rPr>
          <w:sz w:val="22"/>
          <w:szCs w:val="22"/>
        </w:rPr>
        <w:lastRenderedPageBreak/>
        <w:t>Tisztelt Képviselő-testület!</w:t>
      </w:r>
      <w:r w:rsidR="001917E7">
        <w:rPr>
          <w:sz w:val="22"/>
          <w:szCs w:val="22"/>
        </w:rPr>
        <w:t xml:space="preserve">  </w:t>
      </w:r>
    </w:p>
    <w:p w14:paraId="0E2E6ACB" w14:textId="77777777" w:rsidR="00334616" w:rsidRDefault="00334616">
      <w:pPr>
        <w:jc w:val="both"/>
        <w:rPr>
          <w:sz w:val="22"/>
          <w:szCs w:val="22"/>
        </w:rPr>
      </w:pPr>
    </w:p>
    <w:p w14:paraId="25C395C2" w14:textId="77777777" w:rsidR="00D430DD" w:rsidRPr="00D430DD" w:rsidRDefault="00D430DD" w:rsidP="00D64F75">
      <w:pPr>
        <w:spacing w:after="80"/>
        <w:ind w:firstLine="204"/>
        <w:jc w:val="both"/>
        <w:rPr>
          <w:sz w:val="22"/>
          <w:szCs w:val="22"/>
        </w:rPr>
      </w:pPr>
      <w:r w:rsidRPr="00D430DD">
        <w:rPr>
          <w:sz w:val="22"/>
          <w:szCs w:val="22"/>
        </w:rPr>
        <w:t xml:space="preserve">A Magyarország helyi önkormányzatairól szóló 2011. évi CLXXXIX. törvény </w:t>
      </w:r>
      <w:r w:rsidRPr="00D430DD">
        <w:rPr>
          <w:bCs/>
          <w:color w:val="222222"/>
          <w:sz w:val="22"/>
          <w:szCs w:val="22"/>
        </w:rPr>
        <w:t>119. §</w:t>
      </w:r>
      <w:bookmarkStart w:id="1" w:name="pr566"/>
      <w:bookmarkEnd w:id="1"/>
      <w:r w:rsidRPr="00D430DD">
        <w:rPr>
          <w:color w:val="222222"/>
          <w:sz w:val="22"/>
          <w:szCs w:val="22"/>
        </w:rPr>
        <w:t xml:space="preserve"> (3)-(5) bekezdése értelmében: „</w:t>
      </w:r>
      <w:r w:rsidRPr="00D430DD">
        <w:rPr>
          <w:sz w:val="22"/>
          <w:szCs w:val="22"/>
        </w:rPr>
        <w:t xml:space="preserve">(3) A jegyző köteles - a jogszabályok alapján meghatározott - belső </w:t>
      </w:r>
      <w:proofErr w:type="gramStart"/>
      <w:r w:rsidRPr="00D430DD">
        <w:rPr>
          <w:sz w:val="22"/>
          <w:szCs w:val="22"/>
        </w:rPr>
        <w:t>kontroll</w:t>
      </w:r>
      <w:proofErr w:type="gramEnd"/>
      <w:r w:rsidRPr="00D430DD">
        <w:rPr>
          <w:sz w:val="22"/>
          <w:szCs w:val="22"/>
        </w:rPr>
        <w:t>rendszert működtetni, amely biztosítja a helyi önkormányzat rendelkezésére álló források szabályszerű, gazdaságos, hatékony és eredményes felhasználását.</w:t>
      </w:r>
    </w:p>
    <w:p w14:paraId="5B550D2A" w14:textId="77777777" w:rsidR="00D430DD" w:rsidRPr="00D430DD" w:rsidRDefault="00D430DD" w:rsidP="00D64F75">
      <w:pPr>
        <w:spacing w:after="80"/>
        <w:ind w:firstLine="204"/>
        <w:jc w:val="both"/>
        <w:rPr>
          <w:sz w:val="22"/>
          <w:szCs w:val="22"/>
        </w:rPr>
      </w:pPr>
      <w:r w:rsidRPr="00D430DD">
        <w:rPr>
          <w:sz w:val="22"/>
          <w:szCs w:val="22"/>
        </w:rPr>
        <w:t xml:space="preserve">(4) A jegyző köteles gondoskodni - a belső </w:t>
      </w:r>
      <w:proofErr w:type="gramStart"/>
      <w:r w:rsidRPr="00D430DD">
        <w:rPr>
          <w:sz w:val="22"/>
          <w:szCs w:val="22"/>
        </w:rPr>
        <w:t>kontroll</w:t>
      </w:r>
      <w:proofErr w:type="gramEnd"/>
      <w:r w:rsidRPr="00D430DD">
        <w:rPr>
          <w:sz w:val="22"/>
          <w:szCs w:val="22"/>
        </w:rPr>
        <w:t>rendszeren belül - a belső ellenőrzés működtetéséről az államháztartásért felelős miniszter által közzétett módszertani útmutatók és a nemzetközi belső ellenőrzési standardok figyelembevételével. A helyi önkormányzat belső ellenőrzése keretében gondoskodni kell a felügyelt költségvetési szervek ellenőrzéséről is.</w:t>
      </w:r>
    </w:p>
    <w:p w14:paraId="68E6EE5B" w14:textId="77777777" w:rsidR="00D430DD" w:rsidRPr="00D430DD" w:rsidRDefault="00D430DD" w:rsidP="00D64F75">
      <w:pPr>
        <w:spacing w:after="120"/>
        <w:ind w:firstLine="204"/>
        <w:jc w:val="both"/>
        <w:rPr>
          <w:sz w:val="22"/>
          <w:szCs w:val="22"/>
        </w:rPr>
      </w:pPr>
      <w:r w:rsidRPr="00D430DD">
        <w:rPr>
          <w:sz w:val="22"/>
          <w:szCs w:val="22"/>
        </w:rPr>
        <w:t>(5) A helyi önkormányzatra vonatkozó éves ellenőrzési tervet a képviselő-testület az előző év december 31-éig hagyja jóvá.”</w:t>
      </w:r>
    </w:p>
    <w:p w14:paraId="506825C7" w14:textId="17343233" w:rsidR="00AF658A" w:rsidRPr="00285BA5" w:rsidRDefault="00AF658A" w:rsidP="00D64F75">
      <w:pPr>
        <w:spacing w:after="120"/>
        <w:jc w:val="both"/>
        <w:rPr>
          <w:sz w:val="22"/>
          <w:szCs w:val="22"/>
        </w:rPr>
      </w:pPr>
      <w:r w:rsidRPr="00285BA5">
        <w:rPr>
          <w:sz w:val="22"/>
          <w:szCs w:val="22"/>
        </w:rPr>
        <w:t xml:space="preserve">A költségvetési szervek belső </w:t>
      </w:r>
      <w:proofErr w:type="gramStart"/>
      <w:r w:rsidR="00751CAB" w:rsidRPr="00285BA5">
        <w:rPr>
          <w:sz w:val="22"/>
          <w:szCs w:val="22"/>
        </w:rPr>
        <w:t>kontroll</w:t>
      </w:r>
      <w:proofErr w:type="gramEnd"/>
      <w:r w:rsidR="00751CAB" w:rsidRPr="00285BA5">
        <w:rPr>
          <w:sz w:val="22"/>
          <w:szCs w:val="22"/>
        </w:rPr>
        <w:t xml:space="preserve">rendszeréről és belső </w:t>
      </w:r>
      <w:r w:rsidRPr="00285BA5">
        <w:rPr>
          <w:sz w:val="22"/>
          <w:szCs w:val="22"/>
        </w:rPr>
        <w:t xml:space="preserve">ellenőrzéséről szóló </w:t>
      </w:r>
      <w:r w:rsidR="00751CAB" w:rsidRPr="00285BA5">
        <w:rPr>
          <w:sz w:val="22"/>
          <w:szCs w:val="22"/>
        </w:rPr>
        <w:t>370</w:t>
      </w:r>
      <w:r w:rsidRPr="00285BA5">
        <w:rPr>
          <w:sz w:val="22"/>
          <w:szCs w:val="22"/>
        </w:rPr>
        <w:t>/20</w:t>
      </w:r>
      <w:r w:rsidR="00751CAB" w:rsidRPr="00285BA5">
        <w:rPr>
          <w:sz w:val="22"/>
          <w:szCs w:val="22"/>
        </w:rPr>
        <w:t>11</w:t>
      </w:r>
      <w:r w:rsidRPr="00285BA5">
        <w:rPr>
          <w:sz w:val="22"/>
          <w:szCs w:val="22"/>
        </w:rPr>
        <w:t xml:space="preserve"> (XI</w:t>
      </w:r>
      <w:r w:rsidR="00751CAB" w:rsidRPr="00285BA5">
        <w:rPr>
          <w:sz w:val="22"/>
          <w:szCs w:val="22"/>
        </w:rPr>
        <w:t>I</w:t>
      </w:r>
      <w:r w:rsidRPr="00285BA5">
        <w:rPr>
          <w:sz w:val="22"/>
          <w:szCs w:val="22"/>
        </w:rPr>
        <w:t>.</w:t>
      </w:r>
      <w:r w:rsidR="001E776B">
        <w:rPr>
          <w:sz w:val="22"/>
          <w:szCs w:val="22"/>
        </w:rPr>
        <w:t xml:space="preserve"> 31.) Kormány</w:t>
      </w:r>
      <w:r w:rsidR="00751CAB" w:rsidRPr="00285BA5">
        <w:rPr>
          <w:sz w:val="22"/>
          <w:szCs w:val="22"/>
        </w:rPr>
        <w:t>rendelet 3</w:t>
      </w:r>
      <w:r w:rsidRPr="00285BA5">
        <w:rPr>
          <w:sz w:val="22"/>
          <w:szCs w:val="22"/>
        </w:rPr>
        <w:t>1. §</w:t>
      </w:r>
      <w:r w:rsidR="00762D1F">
        <w:rPr>
          <w:sz w:val="22"/>
          <w:szCs w:val="22"/>
        </w:rPr>
        <w:t>-</w:t>
      </w:r>
      <w:proofErr w:type="gramStart"/>
      <w:r w:rsidR="00762D1F">
        <w:rPr>
          <w:sz w:val="22"/>
          <w:szCs w:val="22"/>
        </w:rPr>
        <w:t>a</w:t>
      </w:r>
      <w:proofErr w:type="gramEnd"/>
      <w:r w:rsidRPr="00285BA5">
        <w:rPr>
          <w:sz w:val="22"/>
          <w:szCs w:val="22"/>
        </w:rPr>
        <w:t xml:space="preserve"> </w:t>
      </w:r>
      <w:r w:rsidR="00751CAB" w:rsidRPr="00285BA5">
        <w:rPr>
          <w:sz w:val="22"/>
          <w:szCs w:val="22"/>
        </w:rPr>
        <w:t>előír</w:t>
      </w:r>
      <w:r w:rsidR="00762D1F">
        <w:rPr>
          <w:sz w:val="22"/>
          <w:szCs w:val="22"/>
        </w:rPr>
        <w:t>j</w:t>
      </w:r>
      <w:r w:rsidR="003515EB" w:rsidRPr="00285BA5">
        <w:rPr>
          <w:sz w:val="22"/>
          <w:szCs w:val="22"/>
        </w:rPr>
        <w:t xml:space="preserve">a </w:t>
      </w:r>
      <w:r w:rsidRPr="00285BA5">
        <w:rPr>
          <w:sz w:val="22"/>
          <w:szCs w:val="22"/>
        </w:rPr>
        <w:t>a tárgyévet követő évre vonatkozó éves ellenőrzési terv</w:t>
      </w:r>
      <w:r w:rsidR="003515EB" w:rsidRPr="00285BA5">
        <w:rPr>
          <w:sz w:val="22"/>
          <w:szCs w:val="22"/>
        </w:rPr>
        <w:t>készítési kötelezettséget, továbbá meghatároz</w:t>
      </w:r>
      <w:r w:rsidR="00751CAB" w:rsidRPr="00285BA5">
        <w:rPr>
          <w:sz w:val="22"/>
          <w:szCs w:val="22"/>
        </w:rPr>
        <w:t>t</w:t>
      </w:r>
      <w:r w:rsidR="003515EB" w:rsidRPr="00285BA5">
        <w:rPr>
          <w:sz w:val="22"/>
          <w:szCs w:val="22"/>
        </w:rPr>
        <w:t>a az éves ellenőrzési terv tartalmát.</w:t>
      </w:r>
    </w:p>
    <w:p w14:paraId="6E27FEEB" w14:textId="3082DD48" w:rsidR="00751CAB" w:rsidRDefault="003515EB" w:rsidP="001773FB">
      <w:pPr>
        <w:pStyle w:val="Szvegtrzsbehzssal"/>
        <w:ind w:left="0"/>
        <w:rPr>
          <w:sz w:val="22"/>
          <w:szCs w:val="22"/>
        </w:rPr>
      </w:pPr>
      <w:r w:rsidRPr="00285BA5">
        <w:rPr>
          <w:sz w:val="22"/>
          <w:szCs w:val="22"/>
        </w:rPr>
        <w:t>Az éves ellenőrzési terv kockázatelemzés alapján felállított prioritások és a belső ellenőrzés rendelkezésére álló erőforrások</w:t>
      </w:r>
      <w:r w:rsidR="00C16778" w:rsidRPr="00285BA5">
        <w:rPr>
          <w:sz w:val="22"/>
          <w:szCs w:val="22"/>
        </w:rPr>
        <w:t xml:space="preserve"> figyelembevételével </w:t>
      </w:r>
      <w:r w:rsidR="001773FB" w:rsidRPr="00285BA5">
        <w:rPr>
          <w:sz w:val="22"/>
          <w:szCs w:val="22"/>
        </w:rPr>
        <w:t>került összeállításra</w:t>
      </w:r>
      <w:r w:rsidRPr="00285BA5">
        <w:rPr>
          <w:sz w:val="22"/>
          <w:szCs w:val="22"/>
        </w:rPr>
        <w:t>.</w:t>
      </w:r>
      <w:r w:rsidR="001773FB" w:rsidRPr="00285BA5">
        <w:rPr>
          <w:sz w:val="22"/>
          <w:szCs w:val="22"/>
        </w:rPr>
        <w:t xml:space="preserve"> </w:t>
      </w:r>
    </w:p>
    <w:p w14:paraId="27517663" w14:textId="77777777" w:rsidR="00EF4036" w:rsidRPr="00285BA5" w:rsidRDefault="00EF4036" w:rsidP="001773FB">
      <w:pPr>
        <w:pStyle w:val="Szvegtrzsbehzssal"/>
        <w:ind w:left="0"/>
        <w:rPr>
          <w:sz w:val="22"/>
          <w:szCs w:val="22"/>
        </w:rPr>
      </w:pPr>
    </w:p>
    <w:p w14:paraId="7E902EE1" w14:textId="77777777" w:rsidR="00055003" w:rsidRDefault="00055003" w:rsidP="001773FB">
      <w:pPr>
        <w:pStyle w:val="Szvegtrzsbehzssal"/>
        <w:ind w:left="0"/>
        <w:rPr>
          <w:sz w:val="22"/>
          <w:szCs w:val="22"/>
        </w:rPr>
      </w:pPr>
    </w:p>
    <w:p w14:paraId="770BAF90" w14:textId="77777777" w:rsidR="00055003" w:rsidRPr="004E63B4" w:rsidRDefault="00055003" w:rsidP="00A44B3A">
      <w:pPr>
        <w:spacing w:after="80"/>
        <w:jc w:val="both"/>
        <w:rPr>
          <w:b/>
          <w:sz w:val="22"/>
          <w:szCs w:val="22"/>
          <w:u w:val="single"/>
        </w:rPr>
      </w:pPr>
      <w:r w:rsidRPr="004E63B4">
        <w:rPr>
          <w:b/>
          <w:sz w:val="22"/>
          <w:szCs w:val="22"/>
          <w:u w:val="single"/>
        </w:rPr>
        <w:t xml:space="preserve">Az ellenőrzési terv elkészítése során felhasznált kimutatások, elemzések, egyéb </w:t>
      </w:r>
      <w:proofErr w:type="gramStart"/>
      <w:r w:rsidRPr="004E63B4">
        <w:rPr>
          <w:b/>
          <w:sz w:val="22"/>
          <w:szCs w:val="22"/>
          <w:u w:val="single"/>
        </w:rPr>
        <w:t>dokumentumok</w:t>
      </w:r>
      <w:proofErr w:type="gramEnd"/>
    </w:p>
    <w:p w14:paraId="405B780B" w14:textId="30871C5F" w:rsidR="00055003" w:rsidRPr="00325D14" w:rsidRDefault="00055003" w:rsidP="00A44B3A">
      <w:pPr>
        <w:pStyle w:val="Listaszerbekezds"/>
        <w:numPr>
          <w:ilvl w:val="0"/>
          <w:numId w:val="35"/>
        </w:numPr>
        <w:spacing w:after="80"/>
        <w:ind w:left="425"/>
        <w:contextualSpacing w:val="0"/>
        <w:rPr>
          <w:sz w:val="22"/>
          <w:szCs w:val="22"/>
        </w:rPr>
      </w:pPr>
      <w:r w:rsidRPr="00325D14">
        <w:rPr>
          <w:sz w:val="22"/>
          <w:szCs w:val="22"/>
        </w:rPr>
        <w:t>Belső ellenőrzési kézikönyv</w:t>
      </w:r>
    </w:p>
    <w:p w14:paraId="1019258D" w14:textId="607AFCA9" w:rsidR="00055003" w:rsidRPr="002633A9" w:rsidRDefault="00055003" w:rsidP="00A44B3A">
      <w:pPr>
        <w:pStyle w:val="Listaszerbekezds"/>
        <w:numPr>
          <w:ilvl w:val="0"/>
          <w:numId w:val="35"/>
        </w:numPr>
        <w:spacing w:after="80"/>
        <w:ind w:left="425"/>
        <w:contextualSpacing w:val="0"/>
        <w:jc w:val="both"/>
        <w:rPr>
          <w:b/>
          <w:bCs/>
          <w:sz w:val="22"/>
          <w:szCs w:val="22"/>
        </w:rPr>
      </w:pPr>
      <w:r w:rsidRPr="002633A9">
        <w:rPr>
          <w:sz w:val="22"/>
          <w:szCs w:val="22"/>
        </w:rPr>
        <w:t xml:space="preserve">Stratégiai ellenőrzési terv 2023-2026 </w:t>
      </w:r>
    </w:p>
    <w:p w14:paraId="66F06A7C" w14:textId="35678C37" w:rsidR="0053526A" w:rsidRPr="0053526A" w:rsidRDefault="00055003" w:rsidP="00A44B3A">
      <w:pPr>
        <w:pStyle w:val="Listaszerbekezds"/>
        <w:numPr>
          <w:ilvl w:val="0"/>
          <w:numId w:val="35"/>
        </w:numPr>
        <w:spacing w:after="80"/>
        <w:ind w:left="425"/>
        <w:contextualSpacing w:val="0"/>
        <w:jc w:val="both"/>
        <w:rPr>
          <w:sz w:val="22"/>
          <w:szCs w:val="22"/>
        </w:rPr>
      </w:pPr>
      <w:r w:rsidRPr="00325D14">
        <w:rPr>
          <w:sz w:val="22"/>
          <w:szCs w:val="22"/>
        </w:rPr>
        <w:t>Belső ellenőr kockázatelemzése a 202</w:t>
      </w:r>
      <w:r w:rsidR="001917E7">
        <w:rPr>
          <w:sz w:val="22"/>
          <w:szCs w:val="22"/>
        </w:rPr>
        <w:t>6</w:t>
      </w:r>
      <w:r w:rsidRPr="00325D14">
        <w:rPr>
          <w:sz w:val="22"/>
          <w:szCs w:val="22"/>
        </w:rPr>
        <w:t xml:space="preserve">. évi belső ellenőrzési tervhez </w:t>
      </w:r>
    </w:p>
    <w:p w14:paraId="4A3937E3" w14:textId="230C7334" w:rsidR="00055003" w:rsidRPr="00325D14" w:rsidRDefault="00762D1F" w:rsidP="00A44B3A">
      <w:pPr>
        <w:pStyle w:val="Listaszerbekezds"/>
        <w:numPr>
          <w:ilvl w:val="0"/>
          <w:numId w:val="35"/>
        </w:numPr>
        <w:spacing w:after="80"/>
        <w:ind w:left="425"/>
        <w:contextualSpacing w:val="0"/>
        <w:jc w:val="both"/>
        <w:rPr>
          <w:sz w:val="22"/>
          <w:szCs w:val="22"/>
        </w:rPr>
      </w:pPr>
      <w:r w:rsidRPr="00325D14">
        <w:rPr>
          <w:sz w:val="22"/>
          <w:szCs w:val="22"/>
        </w:rPr>
        <w:lastRenderedPageBreak/>
        <w:t>a</w:t>
      </w:r>
      <w:r w:rsidR="00055003" w:rsidRPr="00325D14">
        <w:rPr>
          <w:sz w:val="22"/>
          <w:szCs w:val="22"/>
        </w:rPr>
        <w:t xml:space="preserve"> vezetés által felmért kockázatok és a belső ellenőr ellenőrzési tapasztalata.</w:t>
      </w:r>
    </w:p>
    <w:p w14:paraId="1D47A183" w14:textId="77777777" w:rsidR="00AF658A" w:rsidRPr="00285BA5" w:rsidRDefault="00AF658A" w:rsidP="00B6040D">
      <w:pPr>
        <w:pStyle w:val="Cmsor1"/>
        <w:spacing w:before="120" w:after="120"/>
        <w:rPr>
          <w:sz w:val="22"/>
          <w:szCs w:val="22"/>
          <w:u w:val="single"/>
        </w:rPr>
      </w:pPr>
      <w:r w:rsidRPr="00285BA5">
        <w:rPr>
          <w:sz w:val="22"/>
          <w:szCs w:val="22"/>
          <w:u w:val="single"/>
        </w:rPr>
        <w:t>A</w:t>
      </w:r>
      <w:r w:rsidR="00751CAB" w:rsidRPr="00285BA5">
        <w:rPr>
          <w:sz w:val="22"/>
          <w:szCs w:val="22"/>
          <w:u w:val="single"/>
        </w:rPr>
        <w:t>z ellenőrzési tervet megalapozó elemzések és a kockázatelemzés eredm</w:t>
      </w:r>
      <w:r w:rsidR="003211CD" w:rsidRPr="00285BA5">
        <w:rPr>
          <w:sz w:val="22"/>
          <w:szCs w:val="22"/>
          <w:u w:val="single"/>
        </w:rPr>
        <w:t>ényének összefoglaló bemutatása,</w:t>
      </w:r>
      <w:r w:rsidRPr="00285BA5">
        <w:rPr>
          <w:sz w:val="22"/>
          <w:szCs w:val="22"/>
          <w:u w:val="single"/>
        </w:rPr>
        <w:t xml:space="preserve"> kockázati tényezők feltárása és értékelése</w:t>
      </w:r>
    </w:p>
    <w:p w14:paraId="426AF8A6" w14:textId="77777777" w:rsidR="00414F48" w:rsidRDefault="00414F48" w:rsidP="00D64F75">
      <w:pPr>
        <w:spacing w:after="120"/>
        <w:jc w:val="both"/>
        <w:rPr>
          <w:sz w:val="22"/>
          <w:szCs w:val="22"/>
        </w:rPr>
      </w:pPr>
    </w:p>
    <w:p w14:paraId="6CD81091" w14:textId="1D9DB3B8" w:rsidR="00414F48" w:rsidRPr="00414F48" w:rsidRDefault="00414F48" w:rsidP="00414F48">
      <w:pPr>
        <w:spacing w:after="120"/>
        <w:jc w:val="both"/>
        <w:rPr>
          <w:sz w:val="22"/>
          <w:szCs w:val="22"/>
        </w:rPr>
      </w:pPr>
      <w:r w:rsidRPr="00414F48">
        <w:rPr>
          <w:sz w:val="22"/>
          <w:szCs w:val="22"/>
        </w:rPr>
        <w:t xml:space="preserve">A kockázati tényezők tekintetében kiemelt ellenőrzési szempontnak kell tekinteni továbbra is a belső szabályozottság megfelelőségét, szabálytalan és indokolatlan elszámolásban rejlő kockázatokat, a gazdálkodás szabályszerűségét biztosító belső </w:t>
      </w:r>
      <w:proofErr w:type="gramStart"/>
      <w:r w:rsidRPr="00414F48">
        <w:rPr>
          <w:sz w:val="22"/>
          <w:szCs w:val="22"/>
        </w:rPr>
        <w:t>kontroll</w:t>
      </w:r>
      <w:proofErr w:type="gramEnd"/>
      <w:r w:rsidRPr="00414F48">
        <w:rPr>
          <w:sz w:val="22"/>
          <w:szCs w:val="22"/>
        </w:rPr>
        <w:t>rendszer szabályozott, hatékony működését és ez alapján a költségvetési szervek, szervezeti egységek gazdálkodási, számviteli folyamatait.</w:t>
      </w:r>
    </w:p>
    <w:p w14:paraId="38006D82" w14:textId="1F98C01B" w:rsidR="00414F48" w:rsidRPr="00414F48" w:rsidRDefault="00414F48" w:rsidP="00414F48">
      <w:pPr>
        <w:spacing w:after="120"/>
        <w:jc w:val="both"/>
        <w:rPr>
          <w:sz w:val="22"/>
          <w:szCs w:val="22"/>
        </w:rPr>
      </w:pPr>
      <w:r w:rsidRPr="00414F48">
        <w:rPr>
          <w:sz w:val="22"/>
          <w:szCs w:val="22"/>
        </w:rPr>
        <w:t>A 2026. évi ellenőrzési terv a Belső Ellenőrzési Kézikönyv alapján készített elemzés eredményeire alapozva készült. A tervezés során figyelembevételre kerültek a vezetői elvárások</w:t>
      </w:r>
      <w:r>
        <w:rPr>
          <w:sz w:val="22"/>
          <w:szCs w:val="22"/>
        </w:rPr>
        <w:t>.</w:t>
      </w:r>
    </w:p>
    <w:p w14:paraId="382BDEAB" w14:textId="3BCB788C" w:rsidR="00414F48" w:rsidRDefault="00414F48" w:rsidP="00D64F75">
      <w:pPr>
        <w:spacing w:after="120"/>
        <w:jc w:val="both"/>
        <w:rPr>
          <w:sz w:val="22"/>
          <w:szCs w:val="22"/>
        </w:rPr>
      </w:pPr>
      <w:r w:rsidRPr="00414F48">
        <w:rPr>
          <w:sz w:val="22"/>
          <w:szCs w:val="22"/>
        </w:rPr>
        <w:t>A tervezés során figyelembevételre kerültek a stratégiai ellenőrzési tervben megfogalmazott stratégiai célok</w:t>
      </w:r>
      <w:r w:rsidR="00826947">
        <w:rPr>
          <w:sz w:val="22"/>
          <w:szCs w:val="22"/>
        </w:rPr>
        <w:t>.</w:t>
      </w:r>
    </w:p>
    <w:p w14:paraId="63B475E5" w14:textId="77777777" w:rsidR="00826947" w:rsidRPr="00826947" w:rsidRDefault="00826947" w:rsidP="00826947">
      <w:pPr>
        <w:spacing w:after="12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A célok eléréséhez szükséges belső ellenőrzési feladatok és szempontok:</w:t>
      </w:r>
    </w:p>
    <w:p w14:paraId="1D1BBD6B" w14:textId="73FD4381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 xml:space="preserve">elemezni, vizsgálni és értékelni a belső </w:t>
      </w:r>
      <w:proofErr w:type="gramStart"/>
      <w:r w:rsidRPr="00826947">
        <w:rPr>
          <w:sz w:val="22"/>
          <w:szCs w:val="22"/>
        </w:rPr>
        <w:t>kontroll</w:t>
      </w:r>
      <w:proofErr w:type="gramEnd"/>
      <w:r w:rsidRPr="00826947">
        <w:rPr>
          <w:sz w:val="22"/>
          <w:szCs w:val="22"/>
        </w:rPr>
        <w:t>rendszerek kiépítésének, működésének jogszabályoknak és szabályzatoknak való megfelelését, valamint működésének gazdaságosságát, hatékonyságát és eredményességét;</w:t>
      </w:r>
    </w:p>
    <w:p w14:paraId="4C3E6293" w14:textId="4BB15A71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elemezni, vizsgálni a rendelkezésre álló erőforrásokkal való gazdálkodást, a vagyon megóvását és gyarapítását, valamint az elszámolások megfelelőségét, a beszámolók valódiságát;</w:t>
      </w:r>
    </w:p>
    <w:p w14:paraId="10587DCB" w14:textId="62150903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 xml:space="preserve">az önkormányzat irányítása alatt működő intézményekben a hatályos </w:t>
      </w:r>
      <w:r w:rsidRPr="00826947">
        <w:rPr>
          <w:sz w:val="22"/>
          <w:szCs w:val="22"/>
        </w:rPr>
        <w:lastRenderedPageBreak/>
        <w:t>jogszabályok, önkormányzati rendeletek és belső szabályzatok maradéktalan betartatását;</w:t>
      </w:r>
    </w:p>
    <w:p w14:paraId="2DDE86CD" w14:textId="2987685C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az önkormányzat bevételei és kiadásai között megjelenő jelentős összegű tételek ellenőrzését, valamint a pénzügyi és számviteli rendszer szabályozottságának és szabályszerűségének ellenőrzését biztosítani szükséges;</w:t>
      </w:r>
    </w:p>
    <w:p w14:paraId="4CE626D6" w14:textId="6D3E4B01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ajánlások és javaslatok megfogalmazása a kockázati tényez</w:t>
      </w:r>
      <w:r w:rsidR="005605D6">
        <w:rPr>
          <w:sz w:val="22"/>
          <w:szCs w:val="22"/>
        </w:rPr>
        <w:t>ő</w:t>
      </w:r>
      <w:r w:rsidRPr="00826947">
        <w:rPr>
          <w:sz w:val="22"/>
          <w:szCs w:val="22"/>
        </w:rPr>
        <w:t>k, hiányosságok megszüntetése, kiküszöbölése vagy csökkentése, valamint a szabálytalanságok megelőzése, feltárása érdekében;</w:t>
      </w:r>
    </w:p>
    <w:p w14:paraId="346CBAB5" w14:textId="6FB267C7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az „ellenőrzési lefedettség“ növelése, szabályozásra váró területek feltárása;</w:t>
      </w:r>
    </w:p>
    <w:p w14:paraId="4A4378DC" w14:textId="13F5A58C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az intézmények működésének, gazdálkodásának helyzetéről megfelelő áttekintés nyújtása;</w:t>
      </w:r>
    </w:p>
    <w:p w14:paraId="1980783A" w14:textId="179D1AA2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 xml:space="preserve">a külső és belső ellenőrzések javaslatai alapján megtett intézkedések nyomon követése, utóellenőrzések végrehajtása; </w:t>
      </w:r>
    </w:p>
    <w:p w14:paraId="7090F68D" w14:textId="6296F405" w:rsidR="00826947" w:rsidRPr="00826947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tevékenységével járuljon hozzá</w:t>
      </w:r>
      <w:r w:rsidRPr="00826947">
        <w:rPr>
          <w:sz w:val="22"/>
          <w:szCs w:val="22"/>
        </w:rPr>
        <w:tab/>
        <w:t>a feladatok végrehajtásáért érzett felelősség fejlesztéséhez,</w:t>
      </w:r>
    </w:p>
    <w:p w14:paraId="10B41399" w14:textId="5DAF2E0D" w:rsidR="00826947" w:rsidRPr="004B1390" w:rsidRDefault="00826947" w:rsidP="00826947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826947">
        <w:rPr>
          <w:sz w:val="22"/>
          <w:szCs w:val="22"/>
        </w:rPr>
        <w:t>a belső ellenőrzés biztosítsa az önkormányzat vezetőinek közvetlen támogatói szerepét.</w:t>
      </w:r>
    </w:p>
    <w:p w14:paraId="3D110F70" w14:textId="77777777" w:rsidR="00826947" w:rsidRDefault="00826947" w:rsidP="004B1390">
      <w:pPr>
        <w:spacing w:after="120"/>
        <w:jc w:val="both"/>
        <w:rPr>
          <w:sz w:val="22"/>
          <w:szCs w:val="22"/>
        </w:rPr>
      </w:pPr>
    </w:p>
    <w:p w14:paraId="386ED545" w14:textId="698430B1" w:rsidR="004B1390" w:rsidRDefault="00381C2B" w:rsidP="00B75117">
      <w:pPr>
        <w:spacing w:after="120"/>
        <w:jc w:val="both"/>
        <w:rPr>
          <w:sz w:val="22"/>
          <w:szCs w:val="22"/>
        </w:rPr>
      </w:pPr>
      <w:r w:rsidRPr="00285BA5">
        <w:rPr>
          <w:sz w:val="22"/>
          <w:szCs w:val="22"/>
        </w:rPr>
        <w:t>M</w:t>
      </w:r>
      <w:r w:rsidR="00A7152B" w:rsidRPr="00285BA5">
        <w:rPr>
          <w:sz w:val="22"/>
          <w:szCs w:val="22"/>
        </w:rPr>
        <w:t>eghatározásra kerültek azok a kockázato</w:t>
      </w:r>
      <w:r w:rsidR="00256C2B">
        <w:rPr>
          <w:sz w:val="22"/>
          <w:szCs w:val="22"/>
        </w:rPr>
        <w:t>k, amelyek veszélyt jelentenek</w:t>
      </w:r>
      <w:r w:rsidR="00A7152B" w:rsidRPr="00285BA5">
        <w:rPr>
          <w:sz w:val="22"/>
          <w:szCs w:val="22"/>
        </w:rPr>
        <w:t xml:space="preserve"> </w:t>
      </w:r>
      <w:r w:rsidR="00963D13" w:rsidRPr="001E776B">
        <w:rPr>
          <w:sz w:val="22"/>
          <w:szCs w:val="22"/>
        </w:rPr>
        <w:t>Kőszeg V</w:t>
      </w:r>
      <w:r w:rsidR="00256C2B" w:rsidRPr="001E776B">
        <w:rPr>
          <w:sz w:val="22"/>
          <w:szCs w:val="22"/>
        </w:rPr>
        <w:t>áros Önkormányzat</w:t>
      </w:r>
      <w:r w:rsidR="00963D13" w:rsidRPr="001E776B">
        <w:rPr>
          <w:sz w:val="22"/>
          <w:szCs w:val="22"/>
        </w:rPr>
        <w:t>a</w:t>
      </w:r>
      <w:r w:rsidR="00762D1F">
        <w:rPr>
          <w:sz w:val="22"/>
          <w:szCs w:val="22"/>
        </w:rPr>
        <w:t>, Bozsok községi Önkormányzat, Velem községi Önkormányzat</w:t>
      </w:r>
      <w:r w:rsidR="00256C2B" w:rsidRPr="001E776B">
        <w:rPr>
          <w:sz w:val="22"/>
          <w:szCs w:val="22"/>
        </w:rPr>
        <w:t xml:space="preserve"> és a </w:t>
      </w:r>
      <w:r w:rsidR="00395405" w:rsidRPr="00285BA5">
        <w:rPr>
          <w:sz w:val="22"/>
          <w:szCs w:val="22"/>
        </w:rPr>
        <w:t>Kőszegi</w:t>
      </w:r>
      <w:r w:rsidR="00776C43" w:rsidRPr="00285BA5">
        <w:rPr>
          <w:sz w:val="22"/>
          <w:szCs w:val="22"/>
        </w:rPr>
        <w:t xml:space="preserve"> Közös </w:t>
      </w:r>
      <w:r w:rsidR="00395405" w:rsidRPr="00285BA5">
        <w:rPr>
          <w:sz w:val="22"/>
          <w:szCs w:val="22"/>
        </w:rPr>
        <w:t xml:space="preserve">Önkormányzati </w:t>
      </w:r>
      <w:r w:rsidR="00A7152B" w:rsidRPr="00285BA5">
        <w:rPr>
          <w:sz w:val="22"/>
          <w:szCs w:val="22"/>
        </w:rPr>
        <w:t>Hivatal</w:t>
      </w:r>
      <w:r w:rsidR="00826947">
        <w:rPr>
          <w:sz w:val="22"/>
          <w:szCs w:val="22"/>
        </w:rPr>
        <w:t xml:space="preserve">, az önkormányzat irányítása alatt álló költségvetési szervek </w:t>
      </w:r>
      <w:r w:rsidR="00A7152B" w:rsidRPr="00285BA5">
        <w:rPr>
          <w:sz w:val="22"/>
          <w:szCs w:val="22"/>
        </w:rPr>
        <w:t xml:space="preserve">működésére. </w:t>
      </w:r>
    </w:p>
    <w:p w14:paraId="78D35EC7" w14:textId="3E7C0F96" w:rsidR="00025993" w:rsidRPr="00285BA5" w:rsidRDefault="00A7152B">
      <w:pPr>
        <w:jc w:val="both"/>
        <w:rPr>
          <w:sz w:val="22"/>
          <w:szCs w:val="22"/>
        </w:rPr>
      </w:pPr>
      <w:r w:rsidRPr="00285BA5">
        <w:rPr>
          <w:sz w:val="22"/>
          <w:szCs w:val="22"/>
        </w:rPr>
        <w:t xml:space="preserve">A veszélyt jelentő kockázatok a következők: </w:t>
      </w:r>
    </w:p>
    <w:p w14:paraId="5FD641A9" w14:textId="0A6F6C91" w:rsidR="0091266E" w:rsidRPr="00D64F75" w:rsidRDefault="00A7152B" w:rsidP="00D64F75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D64F75">
        <w:rPr>
          <w:sz w:val="22"/>
          <w:szCs w:val="22"/>
        </w:rPr>
        <w:t>jogszabály</w:t>
      </w:r>
      <w:r w:rsidR="00225163">
        <w:rPr>
          <w:sz w:val="22"/>
          <w:szCs w:val="22"/>
        </w:rPr>
        <w:t>ok</w:t>
      </w:r>
      <w:r w:rsidRPr="00D64F75">
        <w:rPr>
          <w:sz w:val="22"/>
          <w:szCs w:val="22"/>
        </w:rPr>
        <w:t xml:space="preserve"> </w:t>
      </w:r>
      <w:r w:rsidR="00225163">
        <w:rPr>
          <w:sz w:val="22"/>
          <w:szCs w:val="22"/>
        </w:rPr>
        <w:t xml:space="preserve">gyakori </w:t>
      </w:r>
      <w:r w:rsidRPr="00D64F75">
        <w:rPr>
          <w:sz w:val="22"/>
          <w:szCs w:val="22"/>
        </w:rPr>
        <w:t>változás</w:t>
      </w:r>
      <w:r w:rsidR="00225163">
        <w:rPr>
          <w:sz w:val="22"/>
          <w:szCs w:val="22"/>
        </w:rPr>
        <w:t>a</w:t>
      </w:r>
      <w:r w:rsidRPr="00D64F75">
        <w:rPr>
          <w:sz w:val="22"/>
          <w:szCs w:val="22"/>
        </w:rPr>
        <w:t>,</w:t>
      </w:r>
    </w:p>
    <w:p w14:paraId="53E12950" w14:textId="6B44000C" w:rsidR="004F42E1" w:rsidRPr="00D64F75" w:rsidRDefault="004F42E1" w:rsidP="00D64F75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D64F75">
        <w:rPr>
          <w:sz w:val="22"/>
          <w:szCs w:val="22"/>
        </w:rPr>
        <w:t xml:space="preserve">szabályzatok </w:t>
      </w:r>
      <w:proofErr w:type="gramStart"/>
      <w:r w:rsidRPr="00D64F75">
        <w:rPr>
          <w:sz w:val="22"/>
          <w:szCs w:val="22"/>
        </w:rPr>
        <w:t>aktualizálásának</w:t>
      </w:r>
      <w:proofErr w:type="gramEnd"/>
      <w:r w:rsidRPr="00D64F75">
        <w:rPr>
          <w:sz w:val="22"/>
          <w:szCs w:val="22"/>
        </w:rPr>
        <w:t xml:space="preserve"> folyamata nehézkes,</w:t>
      </w:r>
    </w:p>
    <w:p w14:paraId="125A8F41" w14:textId="034E1AFE" w:rsidR="004354A9" w:rsidRPr="00D64F75" w:rsidRDefault="004354A9" w:rsidP="00D64F75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D64F75">
        <w:rPr>
          <w:sz w:val="22"/>
          <w:szCs w:val="22"/>
        </w:rPr>
        <w:t xml:space="preserve">humánerőforrás (jelentős mértékű </w:t>
      </w:r>
      <w:proofErr w:type="gramStart"/>
      <w:r w:rsidRPr="00D64F75">
        <w:rPr>
          <w:sz w:val="22"/>
          <w:szCs w:val="22"/>
        </w:rPr>
        <w:t>fluktuáció</w:t>
      </w:r>
      <w:proofErr w:type="gramEnd"/>
      <w:r w:rsidRPr="00D64F75">
        <w:rPr>
          <w:sz w:val="22"/>
          <w:szCs w:val="22"/>
        </w:rPr>
        <w:t>),</w:t>
      </w:r>
    </w:p>
    <w:p w14:paraId="44EAA896" w14:textId="27821D6A" w:rsidR="009A1558" w:rsidRPr="00D64F75" w:rsidRDefault="00225163" w:rsidP="00D64F75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a feladat elvégzésének</w:t>
      </w:r>
      <w:r w:rsidR="009A1558" w:rsidRPr="00D64F75">
        <w:rPr>
          <w:sz w:val="22"/>
          <w:szCs w:val="22"/>
        </w:rPr>
        <w:t xml:space="preserve"> naprakészség</w:t>
      </w:r>
      <w:r>
        <w:rPr>
          <w:sz w:val="22"/>
          <w:szCs w:val="22"/>
        </w:rPr>
        <w:t>e</w:t>
      </w:r>
      <w:r w:rsidR="009A1558" w:rsidRPr="00D64F75">
        <w:rPr>
          <w:sz w:val="22"/>
          <w:szCs w:val="22"/>
        </w:rPr>
        <w:t>,</w:t>
      </w:r>
    </w:p>
    <w:p w14:paraId="5AD27047" w14:textId="3E64EB6B" w:rsidR="004354A9" w:rsidRPr="00D64F75" w:rsidRDefault="009A1558" w:rsidP="00D64F75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D64F75">
        <w:rPr>
          <w:sz w:val="22"/>
          <w:szCs w:val="22"/>
        </w:rPr>
        <w:t>munkaerő-piaci helyzet alakulása (nem megfelelő a kínálat, minőségben, szakmai felkészültségben),</w:t>
      </w:r>
    </w:p>
    <w:p w14:paraId="2FC0173E" w14:textId="646EB7B0" w:rsidR="000F68C3" w:rsidRPr="00D64F75" w:rsidRDefault="009A1558" w:rsidP="00D64F75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proofErr w:type="gramStart"/>
      <w:r w:rsidRPr="00D64F75">
        <w:rPr>
          <w:sz w:val="22"/>
          <w:szCs w:val="22"/>
        </w:rPr>
        <w:t>kontrollok</w:t>
      </w:r>
      <w:proofErr w:type="gramEnd"/>
      <w:r w:rsidR="000F68C3" w:rsidRPr="00D64F75">
        <w:rPr>
          <w:sz w:val="22"/>
          <w:szCs w:val="22"/>
        </w:rPr>
        <w:t xml:space="preserve"> </w:t>
      </w:r>
      <w:r w:rsidRPr="00D64F75">
        <w:rPr>
          <w:sz w:val="22"/>
          <w:szCs w:val="22"/>
        </w:rPr>
        <w:t>működése</w:t>
      </w:r>
      <w:r w:rsidR="000F68C3" w:rsidRPr="00D64F75">
        <w:rPr>
          <w:sz w:val="22"/>
          <w:szCs w:val="22"/>
        </w:rPr>
        <w:t xml:space="preserve"> </w:t>
      </w:r>
      <w:r w:rsidRPr="00D64F75">
        <w:rPr>
          <w:sz w:val="22"/>
          <w:szCs w:val="22"/>
        </w:rPr>
        <w:t>(pontatlan elszámolást, dokumentálás hiányosságait nem észlelik megfelelő időben)</w:t>
      </w:r>
      <w:r w:rsidR="000F68C3" w:rsidRPr="00D64F75">
        <w:rPr>
          <w:sz w:val="22"/>
          <w:szCs w:val="22"/>
        </w:rPr>
        <w:t>,</w:t>
      </w:r>
    </w:p>
    <w:p w14:paraId="2CD13B5D" w14:textId="7CC7AA98" w:rsidR="00A7152B" w:rsidRPr="00D64F75" w:rsidRDefault="00A7152B" w:rsidP="00D64F75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proofErr w:type="gramStart"/>
      <w:r w:rsidRPr="00D64F75">
        <w:rPr>
          <w:sz w:val="22"/>
          <w:szCs w:val="22"/>
        </w:rPr>
        <w:t>információ</w:t>
      </w:r>
      <w:proofErr w:type="gramEnd"/>
      <w:r w:rsidRPr="00D64F75">
        <w:rPr>
          <w:sz w:val="22"/>
          <w:szCs w:val="22"/>
        </w:rPr>
        <w:t>áramlás</w:t>
      </w:r>
      <w:r w:rsidR="009A1558" w:rsidRPr="00D64F75">
        <w:rPr>
          <w:sz w:val="22"/>
          <w:szCs w:val="22"/>
        </w:rPr>
        <w:t xml:space="preserve"> (munkaterületek közti</w:t>
      </w:r>
      <w:r w:rsidR="00F57687">
        <w:rPr>
          <w:sz w:val="22"/>
          <w:szCs w:val="22"/>
        </w:rPr>
        <w:t>, külső szereplők közti</w:t>
      </w:r>
      <w:r w:rsidR="009A1558" w:rsidRPr="00D64F75">
        <w:rPr>
          <w:sz w:val="22"/>
          <w:szCs w:val="22"/>
        </w:rPr>
        <w:t xml:space="preserve"> – nem megfelelő – kommunikáció)</w:t>
      </w:r>
      <w:r w:rsidRPr="00D64F75">
        <w:rPr>
          <w:sz w:val="22"/>
          <w:szCs w:val="22"/>
        </w:rPr>
        <w:t>,</w:t>
      </w:r>
    </w:p>
    <w:p w14:paraId="7CC2EF33" w14:textId="273E03A0" w:rsidR="00762D1F" w:rsidRPr="00414F48" w:rsidRDefault="009A1558" w:rsidP="00922294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414F48">
        <w:rPr>
          <w:sz w:val="22"/>
          <w:szCs w:val="22"/>
        </w:rPr>
        <w:t xml:space="preserve">túlzott </w:t>
      </w:r>
      <w:proofErr w:type="gramStart"/>
      <w:r w:rsidRPr="00414F48">
        <w:rPr>
          <w:sz w:val="22"/>
          <w:szCs w:val="22"/>
        </w:rPr>
        <w:t>adminisztráció</w:t>
      </w:r>
      <w:proofErr w:type="gramEnd"/>
      <w:r w:rsidR="00B0048A" w:rsidRPr="00414F48">
        <w:rPr>
          <w:sz w:val="22"/>
          <w:szCs w:val="22"/>
        </w:rPr>
        <w:t>, sürgősségi adatszolgáltatások</w:t>
      </w:r>
      <w:r w:rsidR="00225163" w:rsidRPr="00414F48">
        <w:rPr>
          <w:sz w:val="22"/>
          <w:szCs w:val="22"/>
        </w:rPr>
        <w:t>.</w:t>
      </w:r>
    </w:p>
    <w:p w14:paraId="7F5535A7" w14:textId="74AE9DD6" w:rsidR="00A7152B" w:rsidRPr="00285BA5" w:rsidRDefault="007C5DDD" w:rsidP="00D64F75">
      <w:pPr>
        <w:pStyle w:val="Szvegtrzsbehzssal"/>
        <w:spacing w:before="240"/>
        <w:ind w:left="0"/>
        <w:rPr>
          <w:sz w:val="22"/>
          <w:szCs w:val="22"/>
        </w:rPr>
      </w:pPr>
      <w:r>
        <w:rPr>
          <w:sz w:val="22"/>
          <w:szCs w:val="22"/>
        </w:rPr>
        <w:t>A 202</w:t>
      </w:r>
      <w:r w:rsidR="001917E7">
        <w:rPr>
          <w:sz w:val="22"/>
          <w:szCs w:val="22"/>
        </w:rPr>
        <w:t>6</w:t>
      </w:r>
      <w:r w:rsidR="003906CE" w:rsidRPr="00285BA5">
        <w:rPr>
          <w:sz w:val="22"/>
          <w:szCs w:val="22"/>
        </w:rPr>
        <w:t>. évi Belső ellenőrzési tervet</w:t>
      </w:r>
      <w:r w:rsidR="00FD1464" w:rsidRPr="00285BA5">
        <w:rPr>
          <w:sz w:val="22"/>
          <w:szCs w:val="22"/>
        </w:rPr>
        <w:t xml:space="preserve"> megalapozó kockázatelemzés a </w:t>
      </w:r>
      <w:r w:rsidR="003211CD" w:rsidRPr="00285BA5">
        <w:rPr>
          <w:sz w:val="22"/>
          <w:szCs w:val="22"/>
        </w:rPr>
        <w:t xml:space="preserve">rendelkezésre álló </w:t>
      </w:r>
      <w:proofErr w:type="gramStart"/>
      <w:r w:rsidR="00F57687">
        <w:rPr>
          <w:sz w:val="22"/>
          <w:szCs w:val="22"/>
        </w:rPr>
        <w:t>információk</w:t>
      </w:r>
      <w:proofErr w:type="gramEnd"/>
      <w:r w:rsidR="00F57687">
        <w:rPr>
          <w:sz w:val="22"/>
          <w:szCs w:val="22"/>
        </w:rPr>
        <w:t xml:space="preserve">, </w:t>
      </w:r>
      <w:r w:rsidR="003211CD" w:rsidRPr="00285BA5">
        <w:rPr>
          <w:sz w:val="22"/>
          <w:szCs w:val="22"/>
        </w:rPr>
        <w:t xml:space="preserve">útmutatók alapján kialakított </w:t>
      </w:r>
      <w:r w:rsidR="00FD1464" w:rsidRPr="00285BA5">
        <w:rPr>
          <w:sz w:val="22"/>
          <w:szCs w:val="22"/>
        </w:rPr>
        <w:t>kockázatelemzési modell</w:t>
      </w:r>
      <w:r w:rsidR="003211CD" w:rsidRPr="00285BA5">
        <w:rPr>
          <w:sz w:val="22"/>
          <w:szCs w:val="22"/>
        </w:rPr>
        <w:t xml:space="preserve"> alkalmazásával készült.</w:t>
      </w:r>
    </w:p>
    <w:p w14:paraId="09760760" w14:textId="778C3E70" w:rsidR="006C5C13" w:rsidRDefault="007C5DDD" w:rsidP="00D64F75">
      <w:pPr>
        <w:spacing w:before="200"/>
        <w:jc w:val="both"/>
        <w:rPr>
          <w:sz w:val="22"/>
          <w:szCs w:val="22"/>
        </w:rPr>
      </w:pPr>
      <w:r>
        <w:rPr>
          <w:sz w:val="22"/>
          <w:szCs w:val="22"/>
        </w:rPr>
        <w:t>A 202</w:t>
      </w:r>
      <w:r w:rsidR="001917E7">
        <w:rPr>
          <w:sz w:val="22"/>
          <w:szCs w:val="22"/>
        </w:rPr>
        <w:t>6</w:t>
      </w:r>
      <w:r w:rsidR="0002754B" w:rsidRPr="00285BA5">
        <w:rPr>
          <w:sz w:val="22"/>
          <w:szCs w:val="22"/>
        </w:rPr>
        <w:t>. évi</w:t>
      </w:r>
      <w:r w:rsidR="00E377B2" w:rsidRPr="00285BA5">
        <w:rPr>
          <w:sz w:val="22"/>
          <w:szCs w:val="22"/>
        </w:rPr>
        <w:t xml:space="preserve"> belső ellenőrzés feladatainak tervezés</w:t>
      </w:r>
      <w:r w:rsidR="00BC77EF" w:rsidRPr="00285BA5">
        <w:rPr>
          <w:sz w:val="22"/>
          <w:szCs w:val="22"/>
        </w:rPr>
        <w:t>é</w:t>
      </w:r>
      <w:r w:rsidR="00E377B2" w:rsidRPr="00285BA5">
        <w:rPr>
          <w:sz w:val="22"/>
          <w:szCs w:val="22"/>
        </w:rPr>
        <w:t>t a követke</w:t>
      </w:r>
      <w:r w:rsidR="00D8230D">
        <w:rPr>
          <w:sz w:val="22"/>
          <w:szCs w:val="22"/>
        </w:rPr>
        <w:t>ző prioritások határozták meg:</w:t>
      </w:r>
    </w:p>
    <w:p w14:paraId="1005A2B4" w14:textId="1EFD9C5F" w:rsidR="00E377B2" w:rsidRPr="000046B3" w:rsidRDefault="00FF6D4D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>jogszabályi változások nyomon</w:t>
      </w:r>
      <w:r w:rsidR="00395F3A" w:rsidRPr="000046B3">
        <w:rPr>
          <w:sz w:val="22"/>
          <w:szCs w:val="22"/>
        </w:rPr>
        <w:t xml:space="preserve"> </w:t>
      </w:r>
      <w:r w:rsidRPr="000046B3">
        <w:rPr>
          <w:sz w:val="22"/>
          <w:szCs w:val="22"/>
        </w:rPr>
        <w:t>követése,</w:t>
      </w:r>
    </w:p>
    <w:p w14:paraId="433F890A" w14:textId="754CD112" w:rsidR="00D4266C" w:rsidRPr="000046B3" w:rsidRDefault="00D4266C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>szabályozottság biztosítása,</w:t>
      </w:r>
    </w:p>
    <w:p w14:paraId="77792091" w14:textId="21DEA42B" w:rsidR="00D4266C" w:rsidRDefault="00D4266C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 xml:space="preserve">a rendszer </w:t>
      </w:r>
      <w:proofErr w:type="gramStart"/>
      <w:r w:rsidRPr="000046B3">
        <w:rPr>
          <w:sz w:val="22"/>
          <w:szCs w:val="22"/>
        </w:rPr>
        <w:t>komplexitása</w:t>
      </w:r>
      <w:proofErr w:type="gramEnd"/>
      <w:r w:rsidRPr="000046B3">
        <w:rPr>
          <w:sz w:val="22"/>
          <w:szCs w:val="22"/>
        </w:rPr>
        <w:t>,</w:t>
      </w:r>
      <w:r w:rsidR="0021370C">
        <w:rPr>
          <w:sz w:val="22"/>
          <w:szCs w:val="22"/>
        </w:rPr>
        <w:t xml:space="preserve"> </w:t>
      </w:r>
    </w:p>
    <w:p w14:paraId="7E0A9F73" w14:textId="6C4D61B6" w:rsidR="0021370C" w:rsidRPr="000046B3" w:rsidRDefault="0021370C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a gazdálkodás színvonalának emelése,</w:t>
      </w:r>
    </w:p>
    <w:p w14:paraId="386763F8" w14:textId="7BBC069E" w:rsidR="00D4266C" w:rsidRPr="000046B3" w:rsidRDefault="00D4266C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>a vagyonvédelem fontossága,</w:t>
      </w:r>
    </w:p>
    <w:p w14:paraId="7172E174" w14:textId="56B29D0A" w:rsidR="00D4266C" w:rsidRPr="000046B3" w:rsidRDefault="00D4266C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>szabályok szerinti feladatellátás,</w:t>
      </w:r>
    </w:p>
    <w:p w14:paraId="5F402077" w14:textId="4C01F756" w:rsidR="006C5C13" w:rsidRPr="000046B3" w:rsidRDefault="00D5497E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b</w:t>
      </w:r>
      <w:r w:rsidR="00E377B2" w:rsidRPr="000046B3">
        <w:rPr>
          <w:sz w:val="22"/>
          <w:szCs w:val="22"/>
        </w:rPr>
        <w:t xml:space="preserve">első </w:t>
      </w:r>
      <w:proofErr w:type="gramStart"/>
      <w:r w:rsidR="00E377B2" w:rsidRPr="000046B3">
        <w:rPr>
          <w:sz w:val="22"/>
          <w:szCs w:val="22"/>
        </w:rPr>
        <w:t>kontrollok</w:t>
      </w:r>
      <w:proofErr w:type="gramEnd"/>
      <w:r w:rsidR="00E377B2" w:rsidRPr="000046B3">
        <w:rPr>
          <w:sz w:val="22"/>
          <w:szCs w:val="22"/>
        </w:rPr>
        <w:t xml:space="preserve"> </w:t>
      </w:r>
      <w:r w:rsidR="00FF6D4D" w:rsidRPr="000046B3">
        <w:rPr>
          <w:sz w:val="22"/>
          <w:szCs w:val="22"/>
        </w:rPr>
        <w:t>működése</w:t>
      </w:r>
      <w:r w:rsidR="00BC77EF" w:rsidRPr="000046B3">
        <w:rPr>
          <w:sz w:val="22"/>
          <w:szCs w:val="22"/>
        </w:rPr>
        <w:t>,</w:t>
      </w:r>
    </w:p>
    <w:p w14:paraId="3A2A62DA" w14:textId="3134FA18" w:rsidR="00BC77EF" w:rsidRPr="000046B3" w:rsidRDefault="00BC77EF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>a legutóbbi ellenőrzés óta eltelt idő,</w:t>
      </w:r>
    </w:p>
    <w:p w14:paraId="071F1513" w14:textId="22947445" w:rsidR="00E377B2" w:rsidRPr="000046B3" w:rsidRDefault="00E377B2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>az irányított/felügyelt szervek ellenőrzése,</w:t>
      </w:r>
    </w:p>
    <w:p w14:paraId="4E781F24" w14:textId="2C26658A" w:rsidR="00E377B2" w:rsidRDefault="00E377B2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 w:rsidRPr="000046B3">
        <w:rPr>
          <w:sz w:val="22"/>
          <w:szCs w:val="22"/>
        </w:rPr>
        <w:t>korábbi belső ellenőrzések során tapasztalt hibák</w:t>
      </w:r>
      <w:r w:rsidR="00837F1E" w:rsidRPr="000046B3">
        <w:rPr>
          <w:sz w:val="22"/>
          <w:szCs w:val="22"/>
        </w:rPr>
        <w:t>, hiányosságok</w:t>
      </w:r>
      <w:r w:rsidRPr="000046B3">
        <w:rPr>
          <w:sz w:val="22"/>
          <w:szCs w:val="22"/>
        </w:rPr>
        <w:t>.</w:t>
      </w:r>
      <w:r w:rsidR="0021370C">
        <w:rPr>
          <w:sz w:val="22"/>
          <w:szCs w:val="22"/>
        </w:rPr>
        <w:t xml:space="preserve"> megszüntetése,</w:t>
      </w:r>
    </w:p>
    <w:p w14:paraId="4F93074A" w14:textId="49778FCD" w:rsidR="0021370C" w:rsidRDefault="0021370C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kommunikáció</w:t>
      </w:r>
      <w:r w:rsidR="00B75117">
        <w:rPr>
          <w:sz w:val="22"/>
          <w:szCs w:val="22"/>
        </w:rPr>
        <w:t xml:space="preserve">, </w:t>
      </w:r>
      <w:proofErr w:type="gramStart"/>
      <w:r w:rsidR="00B75117">
        <w:rPr>
          <w:sz w:val="22"/>
          <w:szCs w:val="22"/>
        </w:rPr>
        <w:t>információ</w:t>
      </w:r>
      <w:proofErr w:type="gramEnd"/>
      <w:r w:rsidR="00B75117">
        <w:rPr>
          <w:sz w:val="22"/>
          <w:szCs w:val="22"/>
        </w:rPr>
        <w:t xml:space="preserve">áramlás </w:t>
      </w:r>
      <w:r>
        <w:rPr>
          <w:sz w:val="22"/>
          <w:szCs w:val="22"/>
        </w:rPr>
        <w:t>javítása</w:t>
      </w:r>
      <w:r w:rsidR="00560B92">
        <w:rPr>
          <w:sz w:val="22"/>
          <w:szCs w:val="22"/>
        </w:rPr>
        <w:t>,</w:t>
      </w:r>
    </w:p>
    <w:p w14:paraId="3FA80687" w14:textId="138FDC52" w:rsidR="00560B92" w:rsidRPr="00285BA5" w:rsidRDefault="00560B92" w:rsidP="00D5497E">
      <w:pPr>
        <w:pStyle w:val="Listaszerbekezds"/>
        <w:numPr>
          <w:ilvl w:val="0"/>
          <w:numId w:val="33"/>
        </w:numPr>
        <w:spacing w:after="60"/>
        <w:ind w:left="714" w:hanging="357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hatékony gazdálkodás megvalósulása átszervezés esetén.</w:t>
      </w:r>
    </w:p>
    <w:p w14:paraId="13CD33D0" w14:textId="77777777" w:rsidR="00F87E99" w:rsidRPr="00285BA5" w:rsidRDefault="00F87E99" w:rsidP="000046B3">
      <w:pPr>
        <w:pStyle w:val="Szvegtrzs"/>
        <w:spacing w:before="120"/>
        <w:rPr>
          <w:sz w:val="22"/>
          <w:szCs w:val="22"/>
        </w:rPr>
      </w:pPr>
      <w:r w:rsidRPr="00285BA5">
        <w:rPr>
          <w:sz w:val="22"/>
          <w:szCs w:val="22"/>
        </w:rPr>
        <w:t xml:space="preserve">A kockázatok minősítése: </w:t>
      </w:r>
    </w:p>
    <w:p w14:paraId="4249600B" w14:textId="77777777" w:rsidR="00F87E99" w:rsidRPr="00285BA5" w:rsidRDefault="00F87E99" w:rsidP="00D5497E">
      <w:pPr>
        <w:pStyle w:val="Listaszerbekezds"/>
        <w:numPr>
          <w:ilvl w:val="0"/>
          <w:numId w:val="33"/>
        </w:numPr>
        <w:spacing w:after="60"/>
        <w:ind w:left="851" w:hanging="357"/>
        <w:contextualSpacing w:val="0"/>
        <w:jc w:val="both"/>
        <w:rPr>
          <w:sz w:val="22"/>
          <w:szCs w:val="22"/>
        </w:rPr>
      </w:pPr>
      <w:r w:rsidRPr="00285BA5">
        <w:rPr>
          <w:sz w:val="22"/>
          <w:szCs w:val="22"/>
        </w:rPr>
        <w:t>alacsony</w:t>
      </w:r>
    </w:p>
    <w:p w14:paraId="13F669A7" w14:textId="77777777" w:rsidR="00F87E99" w:rsidRPr="00285BA5" w:rsidRDefault="00F87E99" w:rsidP="00D5497E">
      <w:pPr>
        <w:pStyle w:val="Listaszerbekezds"/>
        <w:numPr>
          <w:ilvl w:val="0"/>
          <w:numId w:val="33"/>
        </w:numPr>
        <w:spacing w:after="60"/>
        <w:ind w:left="851" w:hanging="357"/>
        <w:contextualSpacing w:val="0"/>
        <w:jc w:val="both"/>
        <w:rPr>
          <w:sz w:val="22"/>
          <w:szCs w:val="22"/>
        </w:rPr>
      </w:pPr>
      <w:r w:rsidRPr="00285BA5">
        <w:rPr>
          <w:sz w:val="22"/>
          <w:szCs w:val="22"/>
        </w:rPr>
        <w:t>közepes</w:t>
      </w:r>
    </w:p>
    <w:p w14:paraId="6F3FF578" w14:textId="77777777" w:rsidR="00F87E99" w:rsidRDefault="00F87E99" w:rsidP="00D5497E">
      <w:pPr>
        <w:pStyle w:val="Listaszerbekezds"/>
        <w:numPr>
          <w:ilvl w:val="0"/>
          <w:numId w:val="33"/>
        </w:numPr>
        <w:spacing w:after="60"/>
        <w:ind w:left="851" w:hanging="357"/>
        <w:contextualSpacing w:val="0"/>
        <w:jc w:val="both"/>
        <w:rPr>
          <w:sz w:val="22"/>
          <w:szCs w:val="22"/>
        </w:rPr>
      </w:pPr>
      <w:r w:rsidRPr="00285BA5">
        <w:rPr>
          <w:sz w:val="22"/>
          <w:szCs w:val="22"/>
        </w:rPr>
        <w:t>magas</w:t>
      </w:r>
    </w:p>
    <w:p w14:paraId="67118C33" w14:textId="77777777" w:rsidR="00A44B3A" w:rsidRPr="00285BA5" w:rsidRDefault="00A44B3A" w:rsidP="00D5497E">
      <w:pPr>
        <w:pStyle w:val="Szvegtrzs"/>
        <w:ind w:left="851"/>
        <w:rPr>
          <w:sz w:val="22"/>
          <w:szCs w:val="22"/>
        </w:rPr>
      </w:pPr>
    </w:p>
    <w:p w14:paraId="6A4B5557" w14:textId="34CFFD74" w:rsidR="007C2CD6" w:rsidRPr="00285BA5" w:rsidRDefault="00D61A42" w:rsidP="00A44B3A">
      <w:pPr>
        <w:pStyle w:val="Szvegtrzs"/>
        <w:spacing w:before="120" w:after="120"/>
        <w:rPr>
          <w:sz w:val="22"/>
          <w:szCs w:val="22"/>
        </w:rPr>
      </w:pPr>
      <w:r w:rsidRPr="00285BA5">
        <w:rPr>
          <w:sz w:val="22"/>
          <w:szCs w:val="22"/>
        </w:rPr>
        <w:t>A kiválasztott fol</w:t>
      </w:r>
      <w:r w:rsidR="00574977" w:rsidRPr="00285BA5">
        <w:rPr>
          <w:sz w:val="22"/>
          <w:szCs w:val="22"/>
        </w:rPr>
        <w:t>yamatok közül a következők közepes</w:t>
      </w:r>
      <w:r w:rsidRPr="00285BA5">
        <w:rPr>
          <w:sz w:val="22"/>
          <w:szCs w:val="22"/>
        </w:rPr>
        <w:t xml:space="preserve"> kockázati pontot értek el</w:t>
      </w:r>
      <w:r w:rsidR="00851638" w:rsidRPr="00285BA5">
        <w:rPr>
          <w:sz w:val="22"/>
          <w:szCs w:val="22"/>
        </w:rPr>
        <w:t>:</w:t>
      </w:r>
      <w:r w:rsidR="001917E7">
        <w:rPr>
          <w:sz w:val="22"/>
          <w:szCs w:val="22"/>
        </w:rPr>
        <w:t xml:space="preserve"> </w:t>
      </w:r>
    </w:p>
    <w:p w14:paraId="4C9C12DD" w14:textId="5D214044" w:rsidR="006124F1" w:rsidRPr="00285BA5" w:rsidRDefault="006124F1" w:rsidP="00A44B3A">
      <w:pPr>
        <w:pStyle w:val="Szvegtrzs"/>
        <w:spacing w:after="80"/>
        <w:ind w:firstLine="284"/>
        <w:rPr>
          <w:sz w:val="22"/>
          <w:szCs w:val="22"/>
        </w:rPr>
      </w:pPr>
      <w:r w:rsidRPr="00285BA5">
        <w:rPr>
          <w:sz w:val="22"/>
          <w:szCs w:val="22"/>
        </w:rPr>
        <w:t xml:space="preserve">- </w:t>
      </w:r>
      <w:r w:rsidR="00762D1F">
        <w:rPr>
          <w:sz w:val="22"/>
          <w:szCs w:val="22"/>
        </w:rPr>
        <w:t>j</w:t>
      </w:r>
      <w:r w:rsidR="00FF6D4D" w:rsidRPr="00285BA5">
        <w:rPr>
          <w:sz w:val="22"/>
          <w:szCs w:val="22"/>
        </w:rPr>
        <w:t>ogszabályi változások nyomon</w:t>
      </w:r>
      <w:r w:rsidR="00B511B3" w:rsidRPr="00285BA5">
        <w:rPr>
          <w:sz w:val="22"/>
          <w:szCs w:val="22"/>
        </w:rPr>
        <w:t xml:space="preserve"> </w:t>
      </w:r>
      <w:r w:rsidR="00FF6D4D" w:rsidRPr="00285BA5">
        <w:rPr>
          <w:sz w:val="22"/>
          <w:szCs w:val="22"/>
        </w:rPr>
        <w:t>követése</w:t>
      </w:r>
    </w:p>
    <w:p w14:paraId="1A8C9861" w14:textId="0017A65E" w:rsidR="00FF6D4D" w:rsidRDefault="00FF6D4D" w:rsidP="00A44B3A">
      <w:pPr>
        <w:pStyle w:val="Szvegtrzs"/>
        <w:spacing w:after="80"/>
        <w:ind w:left="284"/>
        <w:rPr>
          <w:sz w:val="22"/>
          <w:szCs w:val="22"/>
        </w:rPr>
      </w:pPr>
      <w:r w:rsidRPr="00285BA5">
        <w:rPr>
          <w:sz w:val="22"/>
          <w:szCs w:val="22"/>
        </w:rPr>
        <w:t xml:space="preserve">- </w:t>
      </w:r>
      <w:r w:rsidR="00762D1F">
        <w:rPr>
          <w:sz w:val="22"/>
          <w:szCs w:val="22"/>
        </w:rPr>
        <w:t>v</w:t>
      </w:r>
      <w:r w:rsidR="00CE3A73">
        <w:rPr>
          <w:sz w:val="22"/>
          <w:szCs w:val="22"/>
        </w:rPr>
        <w:t>agyonvédelem,</w:t>
      </w:r>
    </w:p>
    <w:p w14:paraId="66B9D77D" w14:textId="480BD7B9" w:rsidR="00CE3A73" w:rsidRDefault="00762D1F" w:rsidP="00A44B3A">
      <w:pPr>
        <w:pStyle w:val="Szvegtrzs"/>
        <w:spacing w:after="80"/>
        <w:ind w:left="284"/>
        <w:rPr>
          <w:sz w:val="22"/>
          <w:szCs w:val="22"/>
        </w:rPr>
      </w:pPr>
      <w:r>
        <w:rPr>
          <w:sz w:val="22"/>
          <w:szCs w:val="22"/>
        </w:rPr>
        <w:t>- b</w:t>
      </w:r>
      <w:r w:rsidR="00CE3A73">
        <w:rPr>
          <w:sz w:val="22"/>
          <w:szCs w:val="22"/>
        </w:rPr>
        <w:t>evételek beszedése,</w:t>
      </w:r>
    </w:p>
    <w:p w14:paraId="22A19EF6" w14:textId="634DDEB6" w:rsidR="00560B92" w:rsidRDefault="00560B92" w:rsidP="00A44B3A">
      <w:pPr>
        <w:pStyle w:val="Szvegtrzs"/>
        <w:spacing w:after="80"/>
        <w:ind w:left="284"/>
        <w:rPr>
          <w:sz w:val="22"/>
          <w:szCs w:val="22"/>
        </w:rPr>
      </w:pPr>
      <w:r>
        <w:rPr>
          <w:sz w:val="22"/>
          <w:szCs w:val="22"/>
        </w:rPr>
        <w:t>- szakmai feladatellátás,</w:t>
      </w:r>
    </w:p>
    <w:p w14:paraId="60CA4DBD" w14:textId="77777777" w:rsidR="00055003" w:rsidRPr="000046B3" w:rsidRDefault="00055003" w:rsidP="00A44B3A">
      <w:pPr>
        <w:spacing w:after="80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>- a gazdálkodás színvonalának emelése,</w:t>
      </w:r>
    </w:p>
    <w:p w14:paraId="1EBE90E4" w14:textId="2441E1D2" w:rsidR="00A207FB" w:rsidRDefault="00762D1F" w:rsidP="00A44B3A">
      <w:pPr>
        <w:pStyle w:val="Szvegtrzs"/>
        <w:spacing w:after="80"/>
        <w:ind w:left="284"/>
        <w:rPr>
          <w:sz w:val="22"/>
          <w:szCs w:val="22"/>
        </w:rPr>
      </w:pPr>
      <w:r>
        <w:rPr>
          <w:sz w:val="22"/>
          <w:szCs w:val="22"/>
        </w:rPr>
        <w:t>- a</w:t>
      </w:r>
      <w:r w:rsidR="00A207FB">
        <w:rPr>
          <w:sz w:val="22"/>
          <w:szCs w:val="22"/>
        </w:rPr>
        <w:t xml:space="preserve"> szabályok szerinti feladatellátás</w:t>
      </w:r>
      <w:r w:rsidR="00055003">
        <w:rPr>
          <w:sz w:val="22"/>
          <w:szCs w:val="22"/>
        </w:rPr>
        <w:t>,</w:t>
      </w:r>
    </w:p>
    <w:p w14:paraId="45233EA7" w14:textId="766D9F64" w:rsidR="00414F48" w:rsidRDefault="00414F48" w:rsidP="00A44B3A">
      <w:pPr>
        <w:pStyle w:val="Szvegtrzs"/>
        <w:spacing w:after="80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- kommunikáció, </w:t>
      </w:r>
      <w:proofErr w:type="gramStart"/>
      <w:r>
        <w:rPr>
          <w:sz w:val="22"/>
          <w:szCs w:val="22"/>
        </w:rPr>
        <w:t>információ</w:t>
      </w:r>
      <w:proofErr w:type="gramEnd"/>
      <w:r>
        <w:rPr>
          <w:sz w:val="22"/>
          <w:szCs w:val="22"/>
        </w:rPr>
        <w:t>áramlás,</w:t>
      </w:r>
    </w:p>
    <w:p w14:paraId="0A41C98E" w14:textId="2EDA3638" w:rsidR="00055003" w:rsidRDefault="00055003" w:rsidP="00A44B3A">
      <w:pPr>
        <w:pStyle w:val="Szvegtrzs"/>
        <w:spacing w:after="80"/>
        <w:ind w:left="284"/>
        <w:rPr>
          <w:sz w:val="22"/>
          <w:szCs w:val="22"/>
        </w:rPr>
      </w:pPr>
      <w:r w:rsidRPr="000046B3">
        <w:rPr>
          <w:sz w:val="22"/>
          <w:szCs w:val="22"/>
        </w:rPr>
        <w:t>- az irányított/felügyelt szervek ellenőrzése</w:t>
      </w:r>
      <w:r>
        <w:rPr>
          <w:sz w:val="22"/>
          <w:szCs w:val="22"/>
        </w:rPr>
        <w:t>,</w:t>
      </w:r>
    </w:p>
    <w:p w14:paraId="67937463" w14:textId="3D388288" w:rsidR="00055003" w:rsidRDefault="00055003" w:rsidP="00A44B3A">
      <w:pPr>
        <w:pStyle w:val="Szvegtrzs"/>
        <w:spacing w:after="80"/>
        <w:ind w:left="284"/>
        <w:rPr>
          <w:sz w:val="22"/>
          <w:szCs w:val="22"/>
        </w:rPr>
      </w:pPr>
      <w:r w:rsidRPr="000046B3">
        <w:rPr>
          <w:sz w:val="22"/>
          <w:szCs w:val="22"/>
        </w:rPr>
        <w:t xml:space="preserve">- belső </w:t>
      </w:r>
      <w:proofErr w:type="gramStart"/>
      <w:r w:rsidRPr="000046B3">
        <w:rPr>
          <w:sz w:val="22"/>
          <w:szCs w:val="22"/>
        </w:rPr>
        <w:t>kontrollok</w:t>
      </w:r>
      <w:proofErr w:type="gramEnd"/>
      <w:r w:rsidRPr="000046B3">
        <w:rPr>
          <w:sz w:val="22"/>
          <w:szCs w:val="22"/>
        </w:rPr>
        <w:t xml:space="preserve"> működése</w:t>
      </w:r>
      <w:r>
        <w:rPr>
          <w:sz w:val="22"/>
          <w:szCs w:val="22"/>
        </w:rPr>
        <w:t>.</w:t>
      </w:r>
    </w:p>
    <w:p w14:paraId="347DD273" w14:textId="77777777" w:rsidR="004847A1" w:rsidRDefault="004847A1" w:rsidP="00B6040D">
      <w:pPr>
        <w:pStyle w:val="Szvegtrzs"/>
        <w:spacing w:before="120"/>
        <w:rPr>
          <w:sz w:val="22"/>
          <w:szCs w:val="22"/>
        </w:rPr>
      </w:pPr>
      <w:r w:rsidRPr="002633A9">
        <w:rPr>
          <w:sz w:val="22"/>
          <w:szCs w:val="22"/>
        </w:rPr>
        <w:t>A kockázatelemzés során a mérés magas minősítésű kockázatot nem mutatott.</w:t>
      </w:r>
    </w:p>
    <w:p w14:paraId="25CE90C4" w14:textId="77777777" w:rsidR="007C297D" w:rsidRPr="004847A1" w:rsidRDefault="007C297D" w:rsidP="00B6040D">
      <w:pPr>
        <w:pStyle w:val="Szvegtrzs"/>
        <w:spacing w:before="120"/>
        <w:rPr>
          <w:sz w:val="22"/>
          <w:szCs w:val="22"/>
        </w:rPr>
      </w:pPr>
    </w:p>
    <w:p w14:paraId="31638BD8" w14:textId="223797A6" w:rsidR="00A207FB" w:rsidRPr="00900371" w:rsidRDefault="00D26514" w:rsidP="00277281">
      <w:pPr>
        <w:pStyle w:val="Szvegtrzs"/>
        <w:spacing w:before="240" w:after="80"/>
        <w:rPr>
          <w:b/>
          <w:sz w:val="22"/>
          <w:szCs w:val="22"/>
        </w:rPr>
      </w:pPr>
      <w:r w:rsidRPr="00285BA5">
        <w:rPr>
          <w:b/>
          <w:sz w:val="22"/>
          <w:szCs w:val="22"/>
        </w:rPr>
        <w:t>A</w:t>
      </w:r>
      <w:r w:rsidR="00B267AA" w:rsidRPr="00285BA5">
        <w:rPr>
          <w:b/>
          <w:sz w:val="22"/>
          <w:szCs w:val="22"/>
        </w:rPr>
        <w:t>z előzőek</w:t>
      </w:r>
      <w:r w:rsidRPr="00285BA5">
        <w:rPr>
          <w:b/>
          <w:sz w:val="22"/>
          <w:szCs w:val="22"/>
        </w:rPr>
        <w:t xml:space="preserve"> ismeretében kerültek kiválasztásra </w:t>
      </w:r>
      <w:r w:rsidR="00BC19A9" w:rsidRPr="00285BA5">
        <w:rPr>
          <w:b/>
          <w:sz w:val="22"/>
          <w:szCs w:val="22"/>
        </w:rPr>
        <w:t>a</w:t>
      </w:r>
      <w:r w:rsidR="00045EB3">
        <w:rPr>
          <w:b/>
          <w:sz w:val="22"/>
          <w:szCs w:val="22"/>
        </w:rPr>
        <w:t>z</w:t>
      </w:r>
      <w:r w:rsidR="00837F1E">
        <w:rPr>
          <w:b/>
          <w:sz w:val="22"/>
          <w:szCs w:val="22"/>
        </w:rPr>
        <w:t xml:space="preserve"> ellenőrzésre tervezett</w:t>
      </w:r>
      <w:r w:rsidR="00C23936" w:rsidRPr="00285BA5">
        <w:rPr>
          <w:b/>
          <w:sz w:val="22"/>
          <w:szCs w:val="22"/>
        </w:rPr>
        <w:t xml:space="preserve"> tevékenységek</w:t>
      </w:r>
      <w:r w:rsidR="00BC19A9" w:rsidRPr="00285BA5">
        <w:rPr>
          <w:b/>
          <w:sz w:val="22"/>
          <w:szCs w:val="22"/>
        </w:rPr>
        <w:t>:</w:t>
      </w:r>
      <w:r w:rsidRPr="00285BA5">
        <w:rPr>
          <w:b/>
          <w:sz w:val="22"/>
          <w:szCs w:val="22"/>
        </w:rPr>
        <w:t xml:space="preserve"> </w:t>
      </w:r>
    </w:p>
    <w:p w14:paraId="5C01A744" w14:textId="0AF37590" w:rsidR="00A44B3A" w:rsidRPr="00B76872" w:rsidRDefault="006B1989" w:rsidP="00A44B3A">
      <w:pPr>
        <w:pStyle w:val="NormlWeb"/>
        <w:shd w:val="clear" w:color="auto" w:fill="FFFFFF"/>
        <w:spacing w:before="0" w:beforeAutospacing="0" w:after="120" w:afterAutospacing="0"/>
        <w:jc w:val="both"/>
        <w:rPr>
          <w:sz w:val="22"/>
          <w:szCs w:val="22"/>
        </w:rPr>
      </w:pPr>
      <w:r w:rsidRPr="00B76872">
        <w:rPr>
          <w:color w:val="222222"/>
          <w:sz w:val="22"/>
          <w:szCs w:val="22"/>
        </w:rPr>
        <w:t>1</w:t>
      </w:r>
      <w:r w:rsidR="00DF04E2" w:rsidRPr="00B76872">
        <w:rPr>
          <w:color w:val="222222"/>
          <w:sz w:val="22"/>
          <w:szCs w:val="22"/>
        </w:rPr>
        <w:t>.</w:t>
      </w:r>
      <w:r w:rsidRPr="00B76872">
        <w:rPr>
          <w:color w:val="222222"/>
          <w:sz w:val="22"/>
          <w:szCs w:val="22"/>
        </w:rPr>
        <w:t xml:space="preserve">) </w:t>
      </w:r>
      <w:r w:rsidR="007C297D">
        <w:rPr>
          <w:color w:val="333333"/>
          <w:sz w:val="22"/>
          <w:szCs w:val="22"/>
        </w:rPr>
        <w:t xml:space="preserve">A belső ellenőrzés által 2020-2024 években tett javaslatokra hozott intézkedési tervek megvalósításának ellenőrzése </w:t>
      </w:r>
      <w:r w:rsidR="00F20645">
        <w:rPr>
          <w:color w:val="333333"/>
          <w:sz w:val="22"/>
          <w:szCs w:val="22"/>
        </w:rPr>
        <w:t>(utóellenőrzés)</w:t>
      </w:r>
    </w:p>
    <w:p w14:paraId="5E0F95CE" w14:textId="691B097C" w:rsidR="007C297D" w:rsidRPr="007C297D" w:rsidRDefault="00E72DA7" w:rsidP="007C297D">
      <w:pPr>
        <w:spacing w:after="120"/>
        <w:jc w:val="both"/>
        <w:rPr>
          <w:color w:val="222222"/>
          <w:sz w:val="22"/>
          <w:szCs w:val="22"/>
        </w:rPr>
      </w:pPr>
      <w:r w:rsidRPr="00B76872">
        <w:rPr>
          <w:color w:val="222222"/>
          <w:sz w:val="22"/>
          <w:szCs w:val="22"/>
        </w:rPr>
        <w:t xml:space="preserve">2.) </w:t>
      </w:r>
      <w:r w:rsidR="007C297D" w:rsidRPr="007C297D">
        <w:rPr>
          <w:color w:val="222222"/>
          <w:sz w:val="22"/>
          <w:szCs w:val="22"/>
        </w:rPr>
        <w:t>A közzétételi kötelezettség és a közérdekű adatok megismerésére irányuló kérelmek intézésének szabályozottságának és szabályszerűségének vizsgálata</w:t>
      </w:r>
    </w:p>
    <w:p w14:paraId="6BF288ED" w14:textId="0EF1729D" w:rsidR="007C297D" w:rsidRDefault="007C297D" w:rsidP="00B6040D">
      <w:pPr>
        <w:pStyle w:val="NormlWeb"/>
        <w:shd w:val="clear" w:color="auto" w:fill="FFFFFF"/>
        <w:spacing w:before="240" w:beforeAutospacing="0" w:after="0" w:afterAutospacing="0"/>
        <w:jc w:val="both"/>
        <w:rPr>
          <w:b/>
          <w:bCs/>
          <w:sz w:val="22"/>
          <w:szCs w:val="22"/>
          <w:u w:val="single"/>
        </w:rPr>
      </w:pPr>
      <w:r w:rsidRPr="007C297D">
        <w:rPr>
          <w:b/>
          <w:bCs/>
          <w:sz w:val="22"/>
          <w:szCs w:val="22"/>
          <w:u w:val="single"/>
        </w:rPr>
        <w:t xml:space="preserve">A bizonyosságot adó tevékenységhez rendelkezésre álló és a szükséges ellenőri </w:t>
      </w:r>
      <w:proofErr w:type="gramStart"/>
      <w:r w:rsidRPr="007C297D">
        <w:rPr>
          <w:b/>
          <w:bCs/>
          <w:sz w:val="22"/>
          <w:szCs w:val="22"/>
          <w:u w:val="single"/>
        </w:rPr>
        <w:t>kapacitás</w:t>
      </w:r>
      <w:proofErr w:type="gramEnd"/>
      <w:r w:rsidRPr="007C297D">
        <w:rPr>
          <w:b/>
          <w:bCs/>
          <w:sz w:val="22"/>
          <w:szCs w:val="22"/>
          <w:u w:val="single"/>
        </w:rPr>
        <w:t xml:space="preserve"> tervezése</w:t>
      </w:r>
    </w:p>
    <w:p w14:paraId="772517B7" w14:textId="610419E2" w:rsidR="007C297D" w:rsidRPr="007C297D" w:rsidRDefault="007C297D" w:rsidP="00B6040D">
      <w:pPr>
        <w:pStyle w:val="NormlWeb"/>
        <w:shd w:val="clear" w:color="auto" w:fill="FFFFFF"/>
        <w:spacing w:before="240" w:beforeAutospacing="0" w:after="0" w:afterAutospacing="0"/>
        <w:jc w:val="both"/>
        <w:rPr>
          <w:sz w:val="22"/>
          <w:szCs w:val="22"/>
        </w:rPr>
      </w:pPr>
      <w:r w:rsidRPr="007C297D">
        <w:rPr>
          <w:sz w:val="22"/>
          <w:szCs w:val="22"/>
        </w:rPr>
        <w:t xml:space="preserve">Az egyes ellenőrzéseket úgy kell megszervezni, hogy biztosítva legyen egész évben a folyamatos ellenőrzés. A </w:t>
      </w:r>
      <w:r>
        <w:rPr>
          <w:sz w:val="22"/>
          <w:szCs w:val="22"/>
        </w:rPr>
        <w:t xml:space="preserve">Kőszegi </w:t>
      </w:r>
      <w:r w:rsidRPr="007C297D">
        <w:rPr>
          <w:sz w:val="22"/>
          <w:szCs w:val="22"/>
        </w:rPr>
        <w:t xml:space="preserve">Közös Önkormányzat Hivatal és a </w:t>
      </w:r>
      <w:r>
        <w:rPr>
          <w:sz w:val="22"/>
          <w:szCs w:val="22"/>
        </w:rPr>
        <w:t xml:space="preserve">Kőszeg </w:t>
      </w:r>
      <w:r w:rsidRPr="007C297D">
        <w:rPr>
          <w:sz w:val="22"/>
          <w:szCs w:val="22"/>
        </w:rPr>
        <w:t xml:space="preserve">Város Önkormányzata által fenntartott Intézmények, </w:t>
      </w:r>
      <w:r>
        <w:rPr>
          <w:sz w:val="22"/>
          <w:szCs w:val="22"/>
        </w:rPr>
        <w:t xml:space="preserve">a nemzetiségi önkormányzatok, </w:t>
      </w:r>
      <w:r w:rsidRPr="007C297D">
        <w:rPr>
          <w:sz w:val="22"/>
          <w:szCs w:val="22"/>
        </w:rPr>
        <w:t>valamint az önkormányzat önálló belső ellenőrzéssel nem rendelkező gazdasági társasága</w:t>
      </w:r>
      <w:r>
        <w:rPr>
          <w:sz w:val="22"/>
          <w:szCs w:val="22"/>
        </w:rPr>
        <w:t xml:space="preserve"> </w:t>
      </w:r>
      <w:r w:rsidRPr="007C297D">
        <w:rPr>
          <w:sz w:val="22"/>
          <w:szCs w:val="22"/>
        </w:rPr>
        <w:t>belső ellenőrzését 202</w:t>
      </w:r>
      <w:r>
        <w:rPr>
          <w:sz w:val="22"/>
          <w:szCs w:val="22"/>
        </w:rPr>
        <w:t>6</w:t>
      </w:r>
      <w:r w:rsidRPr="007C297D">
        <w:rPr>
          <w:sz w:val="22"/>
          <w:szCs w:val="22"/>
        </w:rPr>
        <w:t xml:space="preserve">. évben külső erőforrással oldja meg. A megbízott 1 fő belső ellenőr képzettsége, gyakorlata megfelel a </w:t>
      </w:r>
      <w:proofErr w:type="spellStart"/>
      <w:r w:rsidRPr="007C297D">
        <w:rPr>
          <w:sz w:val="22"/>
          <w:szCs w:val="22"/>
        </w:rPr>
        <w:t>Bkr</w:t>
      </w:r>
      <w:proofErr w:type="spellEnd"/>
      <w:r w:rsidRPr="007C297D">
        <w:rPr>
          <w:sz w:val="22"/>
          <w:szCs w:val="22"/>
        </w:rPr>
        <w:t>.-</w:t>
      </w:r>
      <w:proofErr w:type="spellStart"/>
      <w:r w:rsidRPr="007C297D">
        <w:rPr>
          <w:sz w:val="22"/>
          <w:szCs w:val="22"/>
        </w:rPr>
        <w:t>ben</w:t>
      </w:r>
      <w:proofErr w:type="spellEnd"/>
      <w:r w:rsidRPr="007C297D">
        <w:rPr>
          <w:sz w:val="22"/>
          <w:szCs w:val="22"/>
        </w:rPr>
        <w:t xml:space="preserve"> foglalt követelményekkel, és rendelkezik az Áht. 70§ (4) bekezdésben meghatározott engedéllyel.  </w:t>
      </w:r>
    </w:p>
    <w:p w14:paraId="7E79A08C" w14:textId="77777777" w:rsidR="007C297D" w:rsidRDefault="007C297D" w:rsidP="003E09CD">
      <w:pPr>
        <w:jc w:val="both"/>
        <w:outlineLvl w:val="0"/>
        <w:rPr>
          <w:sz w:val="22"/>
          <w:szCs w:val="22"/>
        </w:rPr>
      </w:pPr>
    </w:p>
    <w:p w14:paraId="311E0F83" w14:textId="77777777" w:rsidR="007C297D" w:rsidRDefault="007C297D" w:rsidP="007C297D">
      <w:pPr>
        <w:jc w:val="both"/>
        <w:outlineLvl w:val="0"/>
        <w:rPr>
          <w:sz w:val="22"/>
          <w:szCs w:val="22"/>
        </w:rPr>
      </w:pPr>
      <w:r w:rsidRPr="007C297D">
        <w:rPr>
          <w:sz w:val="22"/>
          <w:szCs w:val="22"/>
        </w:rPr>
        <w:t xml:space="preserve">A </w:t>
      </w:r>
      <w:proofErr w:type="spellStart"/>
      <w:r w:rsidRPr="007C297D">
        <w:rPr>
          <w:sz w:val="22"/>
          <w:szCs w:val="22"/>
        </w:rPr>
        <w:t>Bkr</w:t>
      </w:r>
      <w:proofErr w:type="spellEnd"/>
      <w:r w:rsidRPr="007C297D">
        <w:rPr>
          <w:sz w:val="22"/>
          <w:szCs w:val="22"/>
        </w:rPr>
        <w:t xml:space="preserve">. 31. § (4) bekezdésében meghatározott, a rendelkezésre álló és a szükséges ellenőrzési </w:t>
      </w:r>
      <w:proofErr w:type="gramStart"/>
      <w:r w:rsidRPr="007C297D">
        <w:rPr>
          <w:sz w:val="22"/>
          <w:szCs w:val="22"/>
        </w:rPr>
        <w:t>kapacitás</w:t>
      </w:r>
      <w:proofErr w:type="gramEnd"/>
      <w:r w:rsidRPr="007C297D">
        <w:rPr>
          <w:sz w:val="22"/>
          <w:szCs w:val="22"/>
        </w:rPr>
        <w:t xml:space="preserve"> meghatározását az alábbi táblázat tartalmazza.</w:t>
      </w:r>
    </w:p>
    <w:p w14:paraId="045234B6" w14:textId="77777777" w:rsidR="00DC34C9" w:rsidRPr="007C297D" w:rsidRDefault="00DC34C9" w:rsidP="007C297D">
      <w:pPr>
        <w:jc w:val="both"/>
        <w:outlineLvl w:val="0"/>
        <w:rPr>
          <w:sz w:val="22"/>
          <w:szCs w:val="22"/>
        </w:rPr>
      </w:pPr>
    </w:p>
    <w:p w14:paraId="78737B90" w14:textId="362CF96F" w:rsidR="007C297D" w:rsidRPr="007C297D" w:rsidRDefault="007C297D" w:rsidP="007C297D">
      <w:pPr>
        <w:jc w:val="both"/>
        <w:outlineLvl w:val="0"/>
        <w:rPr>
          <w:b/>
          <w:bCs/>
          <w:sz w:val="22"/>
          <w:szCs w:val="22"/>
          <w:u w:val="single"/>
        </w:rPr>
      </w:pPr>
      <w:r w:rsidRPr="007C297D">
        <w:rPr>
          <w:b/>
          <w:bCs/>
          <w:sz w:val="22"/>
          <w:szCs w:val="22"/>
          <w:u w:val="single"/>
        </w:rPr>
        <w:t xml:space="preserve">Az éves ellenőrzési terv végrehajtásához szükséges </w:t>
      </w:r>
      <w:proofErr w:type="gramStart"/>
      <w:r w:rsidRPr="007C297D">
        <w:rPr>
          <w:b/>
          <w:bCs/>
          <w:sz w:val="22"/>
          <w:szCs w:val="22"/>
          <w:u w:val="single"/>
        </w:rPr>
        <w:t>kapacitás</w:t>
      </w:r>
      <w:proofErr w:type="gramEnd"/>
      <w:r w:rsidRPr="007C297D">
        <w:rPr>
          <w:b/>
          <w:bCs/>
          <w:sz w:val="22"/>
          <w:szCs w:val="22"/>
          <w:u w:val="single"/>
        </w:rPr>
        <w:t xml:space="preserve"> megállapítása</w:t>
      </w:r>
    </w:p>
    <w:p w14:paraId="57787F66" w14:textId="77777777" w:rsidR="007C297D" w:rsidRDefault="007C297D" w:rsidP="007C297D">
      <w:pPr>
        <w:jc w:val="both"/>
        <w:outlineLvl w:val="0"/>
        <w:rPr>
          <w:sz w:val="22"/>
          <w:szCs w:val="22"/>
        </w:rPr>
      </w:pPr>
    </w:p>
    <w:p w14:paraId="0C410C0E" w14:textId="77777777" w:rsidR="007C297D" w:rsidRPr="007C297D" w:rsidRDefault="007C297D" w:rsidP="007C297D">
      <w:pPr>
        <w:spacing w:before="120"/>
        <w:jc w:val="both"/>
        <w:rPr>
          <w:sz w:val="22"/>
          <w:szCs w:val="22"/>
        </w:rPr>
      </w:pPr>
      <w:r w:rsidRPr="007C297D">
        <w:rPr>
          <w:sz w:val="22"/>
          <w:szCs w:val="22"/>
        </w:rPr>
        <w:t xml:space="preserve">1. </w:t>
      </w:r>
      <w:proofErr w:type="gramStart"/>
      <w:r w:rsidRPr="007C297D">
        <w:rPr>
          <w:sz w:val="22"/>
          <w:szCs w:val="22"/>
        </w:rPr>
        <w:t>Kapacitás</w:t>
      </w:r>
      <w:proofErr w:type="gramEnd"/>
      <w:r w:rsidRPr="007C297D">
        <w:rPr>
          <w:sz w:val="22"/>
          <w:szCs w:val="22"/>
        </w:rPr>
        <w:t xml:space="preserve">  </w:t>
      </w:r>
    </w:p>
    <w:p w14:paraId="516D5A25" w14:textId="77777777" w:rsidR="0014349F" w:rsidRDefault="007C297D" w:rsidP="0014349F">
      <w:pPr>
        <w:jc w:val="both"/>
        <w:rPr>
          <w:sz w:val="22"/>
          <w:szCs w:val="22"/>
        </w:rPr>
      </w:pPr>
      <w:r w:rsidRPr="007C297D">
        <w:rPr>
          <w:sz w:val="22"/>
          <w:szCs w:val="22"/>
        </w:rPr>
        <w:t xml:space="preserve">Ellenőrzések végrehajtásának </w:t>
      </w:r>
    </w:p>
    <w:p w14:paraId="36782EA2" w14:textId="07C2A62A" w:rsidR="007C297D" w:rsidRPr="007C297D" w:rsidRDefault="007C297D" w:rsidP="0014349F">
      <w:pPr>
        <w:jc w:val="both"/>
        <w:rPr>
          <w:sz w:val="22"/>
          <w:szCs w:val="22"/>
        </w:rPr>
      </w:pPr>
      <w:proofErr w:type="gramStart"/>
      <w:r w:rsidRPr="007C297D">
        <w:rPr>
          <w:sz w:val="22"/>
          <w:szCs w:val="22"/>
        </w:rPr>
        <w:t>időszükséglete</w:t>
      </w:r>
      <w:proofErr w:type="gramEnd"/>
      <w:r w:rsidRPr="007C297D">
        <w:rPr>
          <w:sz w:val="22"/>
          <w:szCs w:val="22"/>
        </w:rPr>
        <w:tab/>
      </w:r>
      <w:r w:rsidRPr="007C297D">
        <w:rPr>
          <w:sz w:val="22"/>
          <w:szCs w:val="22"/>
        </w:rPr>
        <w:tab/>
      </w:r>
      <w:r w:rsidRPr="007C297D">
        <w:rPr>
          <w:sz w:val="22"/>
          <w:szCs w:val="22"/>
        </w:rPr>
        <w:tab/>
      </w:r>
      <w:r w:rsidRPr="007C297D">
        <w:rPr>
          <w:sz w:val="22"/>
          <w:szCs w:val="22"/>
        </w:rPr>
        <w:tab/>
      </w:r>
      <w:r w:rsidR="00446825">
        <w:rPr>
          <w:sz w:val="22"/>
          <w:szCs w:val="22"/>
        </w:rPr>
        <w:t>80</w:t>
      </w:r>
      <w:r w:rsidRPr="007C297D">
        <w:rPr>
          <w:sz w:val="22"/>
          <w:szCs w:val="22"/>
        </w:rPr>
        <w:t xml:space="preserve"> nap</w:t>
      </w:r>
    </w:p>
    <w:p w14:paraId="47D63714" w14:textId="6A37D83A" w:rsidR="007C297D" w:rsidRPr="007C297D" w:rsidRDefault="007C297D" w:rsidP="007C297D">
      <w:pPr>
        <w:spacing w:before="120"/>
        <w:jc w:val="both"/>
        <w:rPr>
          <w:sz w:val="22"/>
          <w:szCs w:val="22"/>
        </w:rPr>
      </w:pPr>
      <w:r w:rsidRPr="007C297D">
        <w:rPr>
          <w:sz w:val="22"/>
          <w:szCs w:val="22"/>
        </w:rPr>
        <w:t xml:space="preserve">2.  Rendelkezésre álló </w:t>
      </w:r>
      <w:proofErr w:type="gramStart"/>
      <w:r w:rsidRPr="007C297D">
        <w:rPr>
          <w:sz w:val="22"/>
          <w:szCs w:val="22"/>
        </w:rPr>
        <w:t>kapacitás</w:t>
      </w:r>
      <w:proofErr w:type="gramEnd"/>
      <w:r w:rsidRPr="007C297D">
        <w:rPr>
          <w:sz w:val="22"/>
          <w:szCs w:val="22"/>
        </w:rPr>
        <w:t>:</w:t>
      </w:r>
      <w:r w:rsidR="00446825">
        <w:rPr>
          <w:sz w:val="22"/>
          <w:szCs w:val="22"/>
        </w:rPr>
        <w:t xml:space="preserve"> </w:t>
      </w:r>
      <w:r w:rsidR="0014349F">
        <w:rPr>
          <w:sz w:val="22"/>
          <w:szCs w:val="22"/>
        </w:rPr>
        <w:t xml:space="preserve">           </w:t>
      </w:r>
      <w:r w:rsidR="00446825">
        <w:rPr>
          <w:sz w:val="22"/>
          <w:szCs w:val="22"/>
        </w:rPr>
        <w:t>80</w:t>
      </w:r>
      <w:r w:rsidRPr="007C297D">
        <w:rPr>
          <w:sz w:val="22"/>
          <w:szCs w:val="22"/>
        </w:rPr>
        <w:t xml:space="preserve"> nap</w:t>
      </w:r>
    </w:p>
    <w:p w14:paraId="000BE6D7" w14:textId="282314C7" w:rsidR="007C297D" w:rsidRPr="007C297D" w:rsidRDefault="007C297D" w:rsidP="007C297D">
      <w:pPr>
        <w:spacing w:before="120"/>
        <w:jc w:val="both"/>
        <w:rPr>
          <w:sz w:val="22"/>
          <w:szCs w:val="22"/>
        </w:rPr>
      </w:pPr>
      <w:r w:rsidRPr="007C297D">
        <w:rPr>
          <w:sz w:val="22"/>
          <w:szCs w:val="22"/>
        </w:rPr>
        <w:t>3.  Tartalékidő egyéb tevékenységre (éves tervezés, éves jelentés, nyilvántartások vezetése, továbbképzés) soron kívüli ellenőrzésekre és tanácsadó tevékenységre</w:t>
      </w:r>
      <w:proofErr w:type="gramStart"/>
      <w:r w:rsidRPr="007C297D">
        <w:rPr>
          <w:sz w:val="22"/>
          <w:szCs w:val="22"/>
        </w:rPr>
        <w:t>:</w:t>
      </w:r>
      <w:r w:rsidRPr="007C297D">
        <w:rPr>
          <w:sz w:val="22"/>
          <w:szCs w:val="22"/>
        </w:rPr>
        <w:tab/>
        <w:t xml:space="preserve">  </w:t>
      </w:r>
      <w:r w:rsidR="00446825">
        <w:rPr>
          <w:sz w:val="22"/>
          <w:szCs w:val="22"/>
        </w:rPr>
        <w:tab/>
      </w:r>
      <w:r w:rsidR="00446825">
        <w:rPr>
          <w:sz w:val="22"/>
          <w:szCs w:val="22"/>
        </w:rPr>
        <w:tab/>
      </w:r>
      <w:r w:rsidR="00446825">
        <w:rPr>
          <w:sz w:val="22"/>
          <w:szCs w:val="22"/>
        </w:rPr>
        <w:tab/>
      </w:r>
      <w:r w:rsidR="00F20645">
        <w:rPr>
          <w:sz w:val="22"/>
          <w:szCs w:val="22"/>
        </w:rPr>
        <w:t xml:space="preserve">           </w:t>
      </w:r>
      <w:r w:rsidRPr="007C297D">
        <w:rPr>
          <w:sz w:val="22"/>
          <w:szCs w:val="22"/>
        </w:rPr>
        <w:t>1</w:t>
      </w:r>
      <w:r w:rsidR="00446825">
        <w:rPr>
          <w:sz w:val="22"/>
          <w:szCs w:val="22"/>
        </w:rPr>
        <w:t>5</w:t>
      </w:r>
      <w:proofErr w:type="gramEnd"/>
      <w:r w:rsidRPr="007C297D">
        <w:rPr>
          <w:sz w:val="22"/>
          <w:szCs w:val="22"/>
        </w:rPr>
        <w:t xml:space="preserve"> nap</w:t>
      </w:r>
    </w:p>
    <w:p w14:paraId="7FA566E2" w14:textId="516F3C22" w:rsidR="007C297D" w:rsidRDefault="007C297D" w:rsidP="007C297D">
      <w:pPr>
        <w:spacing w:before="120"/>
        <w:jc w:val="both"/>
        <w:rPr>
          <w:sz w:val="22"/>
          <w:szCs w:val="22"/>
        </w:rPr>
      </w:pPr>
      <w:r w:rsidRPr="007C297D">
        <w:rPr>
          <w:sz w:val="22"/>
          <w:szCs w:val="22"/>
        </w:rPr>
        <w:t>4.  Ténylegesen rendelkezésre álló revizori napok</w:t>
      </w:r>
      <w:proofErr w:type="gramStart"/>
      <w:r w:rsidRPr="007C297D">
        <w:rPr>
          <w:sz w:val="22"/>
          <w:szCs w:val="22"/>
        </w:rPr>
        <w:t>:</w:t>
      </w:r>
      <w:r w:rsidRPr="007C297D">
        <w:rPr>
          <w:sz w:val="22"/>
          <w:szCs w:val="22"/>
        </w:rPr>
        <w:tab/>
      </w:r>
      <w:r w:rsidRPr="007C297D">
        <w:rPr>
          <w:sz w:val="22"/>
          <w:szCs w:val="22"/>
        </w:rPr>
        <w:tab/>
      </w:r>
      <w:r w:rsidRPr="007C297D">
        <w:rPr>
          <w:sz w:val="22"/>
          <w:szCs w:val="22"/>
        </w:rPr>
        <w:tab/>
      </w:r>
      <w:r w:rsidRPr="007C297D">
        <w:rPr>
          <w:sz w:val="22"/>
          <w:szCs w:val="22"/>
        </w:rPr>
        <w:tab/>
      </w:r>
      <w:r w:rsidR="00F20645">
        <w:rPr>
          <w:sz w:val="22"/>
          <w:szCs w:val="22"/>
        </w:rPr>
        <w:t xml:space="preserve">  </w:t>
      </w:r>
      <w:r w:rsidR="00DC34C9">
        <w:rPr>
          <w:sz w:val="22"/>
          <w:szCs w:val="22"/>
        </w:rPr>
        <w:t xml:space="preserve">   </w:t>
      </w:r>
      <w:r w:rsidR="00F20645">
        <w:rPr>
          <w:sz w:val="22"/>
          <w:szCs w:val="22"/>
        </w:rPr>
        <w:t xml:space="preserve">   </w:t>
      </w:r>
      <w:r w:rsidR="00450DDD">
        <w:rPr>
          <w:sz w:val="22"/>
          <w:szCs w:val="22"/>
        </w:rPr>
        <w:t xml:space="preserve">  </w:t>
      </w:r>
      <w:r w:rsidR="00F20645">
        <w:rPr>
          <w:sz w:val="22"/>
          <w:szCs w:val="22"/>
        </w:rPr>
        <w:t xml:space="preserve">  </w:t>
      </w:r>
      <w:r w:rsidR="00446825">
        <w:rPr>
          <w:sz w:val="22"/>
          <w:szCs w:val="22"/>
        </w:rPr>
        <w:t>9</w:t>
      </w:r>
      <w:r w:rsidRPr="007C297D">
        <w:rPr>
          <w:sz w:val="22"/>
          <w:szCs w:val="22"/>
        </w:rPr>
        <w:t>5</w:t>
      </w:r>
      <w:proofErr w:type="gramEnd"/>
      <w:r w:rsidRPr="007C297D">
        <w:rPr>
          <w:sz w:val="22"/>
          <w:szCs w:val="22"/>
        </w:rPr>
        <w:t xml:space="preserve"> nap</w:t>
      </w:r>
    </w:p>
    <w:p w14:paraId="5FA89939" w14:textId="77777777" w:rsidR="007C297D" w:rsidRDefault="007C297D" w:rsidP="00BC58A9">
      <w:pPr>
        <w:spacing w:before="120"/>
        <w:jc w:val="both"/>
        <w:rPr>
          <w:sz w:val="22"/>
          <w:szCs w:val="22"/>
        </w:rPr>
      </w:pPr>
    </w:p>
    <w:p w14:paraId="227A79D9" w14:textId="1DE6AB10" w:rsidR="003E09CD" w:rsidRPr="00285BA5" w:rsidRDefault="003E09CD" w:rsidP="00A44B3A">
      <w:pPr>
        <w:spacing w:before="120" w:after="120"/>
        <w:jc w:val="both"/>
        <w:outlineLvl w:val="0"/>
        <w:rPr>
          <w:sz w:val="22"/>
          <w:szCs w:val="22"/>
        </w:rPr>
      </w:pPr>
      <w:proofErr w:type="gramStart"/>
      <w:r w:rsidRPr="00285BA5">
        <w:rPr>
          <w:sz w:val="22"/>
          <w:szCs w:val="22"/>
        </w:rPr>
        <w:t>Kapacitást</w:t>
      </w:r>
      <w:proofErr w:type="gramEnd"/>
      <w:r w:rsidRPr="00285BA5">
        <w:rPr>
          <w:sz w:val="22"/>
          <w:szCs w:val="22"/>
        </w:rPr>
        <w:t xml:space="preserve"> növelő tényezők külső szakértő bevonása külön vezetői döntés alapján:  </w:t>
      </w:r>
      <w:r w:rsidR="00285BA5">
        <w:rPr>
          <w:sz w:val="22"/>
          <w:szCs w:val="22"/>
        </w:rPr>
        <w:t>-</w:t>
      </w:r>
    </w:p>
    <w:p w14:paraId="755CE68B" w14:textId="77777777" w:rsidR="004E63B4" w:rsidRDefault="004E63B4" w:rsidP="003E09CD">
      <w:pPr>
        <w:jc w:val="both"/>
        <w:rPr>
          <w:sz w:val="22"/>
          <w:szCs w:val="22"/>
        </w:rPr>
      </w:pPr>
    </w:p>
    <w:p w14:paraId="4F77B7EB" w14:textId="4A0E00D7" w:rsidR="00F20645" w:rsidRDefault="00F20645" w:rsidP="00F20645">
      <w:pPr>
        <w:jc w:val="both"/>
        <w:rPr>
          <w:sz w:val="22"/>
          <w:szCs w:val="22"/>
        </w:rPr>
      </w:pPr>
      <w:r w:rsidRPr="00F20645">
        <w:rPr>
          <w:sz w:val="22"/>
          <w:szCs w:val="22"/>
        </w:rPr>
        <w:t xml:space="preserve">A belső ellenőrzés által 2020-2024. években tett javaslatokra hozott intézkedési tervek megvalósításának ellenőrzése keretében végrehajtandó, az önkormányzati irányítás alatt lévő költségvetési intézményekre vonatkozó </w:t>
      </w:r>
      <w:r w:rsidR="004E63B4" w:rsidRPr="00F20645">
        <w:rPr>
          <w:sz w:val="22"/>
          <w:szCs w:val="22"/>
        </w:rPr>
        <w:t>ellenőrzési terv</w:t>
      </w:r>
      <w:r w:rsidRPr="00F20645">
        <w:rPr>
          <w:sz w:val="22"/>
          <w:szCs w:val="22"/>
        </w:rPr>
        <w:t>e</w:t>
      </w:r>
      <w:r w:rsidR="004E63B4" w:rsidRPr="00F20645">
        <w:rPr>
          <w:sz w:val="22"/>
          <w:szCs w:val="22"/>
        </w:rPr>
        <w:t xml:space="preserve">t </w:t>
      </w:r>
      <w:r w:rsidR="0034451D" w:rsidRPr="00F20645">
        <w:rPr>
          <w:sz w:val="22"/>
          <w:szCs w:val="22"/>
        </w:rPr>
        <w:t xml:space="preserve">a költségvetési szervek belső </w:t>
      </w:r>
      <w:proofErr w:type="gramStart"/>
      <w:r w:rsidR="0034451D" w:rsidRPr="00F20645">
        <w:rPr>
          <w:sz w:val="22"/>
          <w:szCs w:val="22"/>
        </w:rPr>
        <w:t>kontroll</w:t>
      </w:r>
      <w:proofErr w:type="gramEnd"/>
      <w:r w:rsidR="0034451D" w:rsidRPr="00F20645">
        <w:rPr>
          <w:sz w:val="22"/>
          <w:szCs w:val="22"/>
        </w:rPr>
        <w:t xml:space="preserve">rendszeréről és belső ellenőrzéséről szóló 370/2011 (XII. 31.) Kormányrendelet 29. § (4) bekezdése értelmében </w:t>
      </w:r>
      <w:r w:rsidR="004E63B4" w:rsidRPr="00F20645">
        <w:rPr>
          <w:sz w:val="22"/>
          <w:szCs w:val="22"/>
        </w:rPr>
        <w:t xml:space="preserve">az </w:t>
      </w:r>
      <w:r w:rsidRPr="00F20645">
        <w:rPr>
          <w:sz w:val="22"/>
          <w:szCs w:val="22"/>
        </w:rPr>
        <w:t>érintett intézmények vezetői</w:t>
      </w:r>
      <w:r w:rsidR="004E63B4" w:rsidRPr="00F20645">
        <w:rPr>
          <w:sz w:val="22"/>
          <w:szCs w:val="22"/>
        </w:rPr>
        <w:t xml:space="preserve"> jóváhagyt</w:t>
      </w:r>
      <w:r w:rsidRPr="00F20645">
        <w:rPr>
          <w:sz w:val="22"/>
          <w:szCs w:val="22"/>
        </w:rPr>
        <w:t>ák</w:t>
      </w:r>
      <w:r>
        <w:rPr>
          <w:sz w:val="22"/>
          <w:szCs w:val="22"/>
        </w:rPr>
        <w:t>.</w:t>
      </w:r>
    </w:p>
    <w:p w14:paraId="5F09AA3D" w14:textId="77777777" w:rsidR="00F20645" w:rsidRPr="00285BA5" w:rsidRDefault="00F20645" w:rsidP="00F20645">
      <w:pPr>
        <w:jc w:val="both"/>
        <w:rPr>
          <w:sz w:val="22"/>
          <w:szCs w:val="22"/>
        </w:rPr>
      </w:pPr>
    </w:p>
    <w:p w14:paraId="79596F4D" w14:textId="65A24CB0" w:rsidR="008B2299" w:rsidRPr="00285BA5" w:rsidRDefault="008B2299" w:rsidP="008B2299">
      <w:pPr>
        <w:jc w:val="both"/>
        <w:rPr>
          <w:sz w:val="22"/>
          <w:szCs w:val="22"/>
        </w:rPr>
      </w:pPr>
      <w:r w:rsidRPr="00285BA5">
        <w:rPr>
          <w:sz w:val="22"/>
          <w:szCs w:val="22"/>
        </w:rPr>
        <w:t>Az ellenőrzési munkatervet összeállította:</w:t>
      </w:r>
    </w:p>
    <w:p w14:paraId="770FDD19" w14:textId="09E1D698" w:rsidR="003E09CD" w:rsidRPr="00285BA5" w:rsidRDefault="00446825" w:rsidP="008B2299">
      <w:pPr>
        <w:jc w:val="both"/>
        <w:rPr>
          <w:sz w:val="22"/>
          <w:szCs w:val="22"/>
        </w:rPr>
      </w:pPr>
      <w:r>
        <w:rPr>
          <w:sz w:val="22"/>
          <w:szCs w:val="22"/>
        </w:rPr>
        <w:t>Takács Viktória Éva</w:t>
      </w:r>
      <w:r w:rsidR="00837F1E">
        <w:rPr>
          <w:sz w:val="22"/>
          <w:szCs w:val="22"/>
        </w:rPr>
        <w:t xml:space="preserve"> belső ellenőr</w:t>
      </w:r>
    </w:p>
    <w:p w14:paraId="7EE5C421" w14:textId="77777777" w:rsidR="008B2299" w:rsidRDefault="008B2299" w:rsidP="008B2299">
      <w:pPr>
        <w:jc w:val="both"/>
        <w:rPr>
          <w:sz w:val="22"/>
          <w:szCs w:val="22"/>
        </w:rPr>
      </w:pPr>
    </w:p>
    <w:p w14:paraId="3933B20F" w14:textId="77777777" w:rsidR="006C3DBD" w:rsidRPr="00285BA5" w:rsidRDefault="006C3DBD" w:rsidP="008B2299">
      <w:pPr>
        <w:jc w:val="both"/>
        <w:rPr>
          <w:sz w:val="22"/>
          <w:szCs w:val="22"/>
        </w:rPr>
      </w:pPr>
    </w:p>
    <w:p w14:paraId="4FA218ED" w14:textId="11BAD69C" w:rsidR="003E09CD" w:rsidRPr="00D430DD" w:rsidRDefault="00B3709F" w:rsidP="003E09CD">
      <w:pPr>
        <w:jc w:val="both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Velem</w:t>
      </w:r>
      <w:r w:rsidR="00A50246">
        <w:rPr>
          <w:b/>
          <w:sz w:val="22"/>
          <w:szCs w:val="22"/>
        </w:rPr>
        <w:t>, 202</w:t>
      </w:r>
      <w:r w:rsidR="00446825">
        <w:rPr>
          <w:b/>
          <w:sz w:val="22"/>
          <w:szCs w:val="22"/>
        </w:rPr>
        <w:t>5</w:t>
      </w:r>
      <w:r w:rsidR="00A50246">
        <w:rPr>
          <w:b/>
          <w:sz w:val="22"/>
          <w:szCs w:val="22"/>
        </w:rPr>
        <w:t xml:space="preserve">. </w:t>
      </w:r>
      <w:r w:rsidR="00BC58A9">
        <w:rPr>
          <w:b/>
          <w:sz w:val="22"/>
          <w:szCs w:val="22"/>
        </w:rPr>
        <w:t>novemb</w:t>
      </w:r>
      <w:r w:rsidR="00A50246">
        <w:rPr>
          <w:b/>
          <w:sz w:val="22"/>
          <w:szCs w:val="22"/>
        </w:rPr>
        <w:t xml:space="preserve">er </w:t>
      </w:r>
      <w:r w:rsidR="00E041F5">
        <w:rPr>
          <w:b/>
          <w:sz w:val="22"/>
          <w:szCs w:val="22"/>
        </w:rPr>
        <w:t>13.</w:t>
      </w:r>
    </w:p>
    <w:p w14:paraId="6D5AA272" w14:textId="77777777" w:rsidR="00DF04E2" w:rsidRDefault="00DF04E2" w:rsidP="003E09CD">
      <w:pPr>
        <w:jc w:val="both"/>
        <w:rPr>
          <w:b/>
          <w:sz w:val="22"/>
          <w:szCs w:val="22"/>
        </w:rPr>
      </w:pPr>
    </w:p>
    <w:p w14:paraId="2F413CBC" w14:textId="77777777" w:rsidR="00A44B3A" w:rsidRPr="00D430DD" w:rsidRDefault="00A44B3A" w:rsidP="003E09CD">
      <w:pPr>
        <w:jc w:val="both"/>
        <w:rPr>
          <w:b/>
          <w:sz w:val="22"/>
          <w:szCs w:val="22"/>
        </w:rPr>
      </w:pPr>
    </w:p>
    <w:p w14:paraId="4916EBCB" w14:textId="5C02B5F4" w:rsidR="003E09CD" w:rsidRPr="00D430DD" w:rsidRDefault="003E09CD" w:rsidP="008B2299">
      <w:pPr>
        <w:ind w:left="1416" w:firstLine="708"/>
        <w:jc w:val="both"/>
        <w:rPr>
          <w:b/>
          <w:sz w:val="22"/>
          <w:szCs w:val="22"/>
        </w:rPr>
      </w:pPr>
      <w:r w:rsidRPr="00D430DD">
        <w:rPr>
          <w:b/>
          <w:sz w:val="22"/>
          <w:szCs w:val="22"/>
        </w:rPr>
        <w:t>Dr. Zalán Gábor</w:t>
      </w:r>
      <w:r w:rsidR="00FB7425">
        <w:rPr>
          <w:b/>
          <w:sz w:val="22"/>
          <w:szCs w:val="22"/>
        </w:rPr>
        <w:t xml:space="preserve"> s.k. </w:t>
      </w:r>
    </w:p>
    <w:p w14:paraId="0F60B8AB" w14:textId="4B349B46" w:rsidR="003E09CD" w:rsidRPr="00285BA5" w:rsidRDefault="003E09CD" w:rsidP="008B2299">
      <w:pPr>
        <w:ind w:left="1416" w:firstLine="708"/>
        <w:jc w:val="both"/>
        <w:rPr>
          <w:sz w:val="22"/>
          <w:szCs w:val="22"/>
        </w:rPr>
      </w:pPr>
      <w:r w:rsidRPr="00285BA5">
        <w:rPr>
          <w:sz w:val="22"/>
          <w:szCs w:val="22"/>
        </w:rPr>
        <w:t xml:space="preserve">   </w:t>
      </w:r>
      <w:r w:rsidR="00FB7425">
        <w:rPr>
          <w:sz w:val="22"/>
          <w:szCs w:val="22"/>
        </w:rPr>
        <w:t xml:space="preserve">      </w:t>
      </w:r>
      <w:r w:rsidRPr="00285BA5">
        <w:rPr>
          <w:sz w:val="22"/>
          <w:szCs w:val="22"/>
        </w:rPr>
        <w:t xml:space="preserve">    </w:t>
      </w:r>
      <w:proofErr w:type="gramStart"/>
      <w:r w:rsidRPr="00285BA5">
        <w:rPr>
          <w:sz w:val="22"/>
          <w:szCs w:val="22"/>
        </w:rPr>
        <w:t>jegyző</w:t>
      </w:r>
      <w:proofErr w:type="gramEnd"/>
    </w:p>
    <w:p w14:paraId="6DD95F58" w14:textId="77777777" w:rsidR="003E09CD" w:rsidRDefault="003E09CD">
      <w:pPr>
        <w:rPr>
          <w:b/>
          <w:color w:val="222222"/>
          <w:sz w:val="22"/>
          <w:szCs w:val="22"/>
        </w:rPr>
      </w:pPr>
    </w:p>
    <w:bookmarkStart w:id="2" w:name="_MON_1824138144"/>
    <w:bookmarkEnd w:id="2"/>
    <w:p w14:paraId="7D5A632F" w14:textId="04D53850" w:rsidR="008C7DE6" w:rsidRDefault="00DB64E8">
      <w:pPr>
        <w:rPr>
          <w:b/>
          <w:color w:val="222222"/>
          <w:sz w:val="22"/>
          <w:szCs w:val="22"/>
        </w:rPr>
      </w:pPr>
      <w:r>
        <w:rPr>
          <w:b/>
          <w:color w:val="222222"/>
          <w:sz w:val="22"/>
          <w:szCs w:val="22"/>
        </w:rPr>
        <w:object w:dxaOrig="1596" w:dyaOrig="1033" w14:anchorId="7F8674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5pt;height:52.5pt" o:ole="">
            <v:imagedata r:id="rId13" o:title=""/>
          </v:shape>
          <o:OLEObject Type="Embed" ProgID="Excel.Sheet.8" ShapeID="_x0000_i1025" DrawAspect="Icon" ObjectID="_1825242844" r:id="rId14"/>
        </w:object>
      </w:r>
      <w:r>
        <w:rPr>
          <w:b/>
          <w:color w:val="222222"/>
          <w:sz w:val="22"/>
          <w:szCs w:val="22"/>
        </w:rPr>
        <w:tab/>
      </w:r>
      <w:r>
        <w:rPr>
          <w:b/>
          <w:color w:val="222222"/>
          <w:sz w:val="22"/>
          <w:szCs w:val="22"/>
        </w:rPr>
        <w:object w:dxaOrig="1539" w:dyaOrig="997" w14:anchorId="028A0ACE">
          <v:shape id="_x0000_i1026" type="#_x0000_t75" style="width:77.5pt;height:49.5pt" o:ole="">
            <v:imagedata r:id="rId15" o:title=""/>
          </v:shape>
          <o:OLEObject Type="Embed" ProgID="Acrobat.Document.DC" ShapeID="_x0000_i1026" DrawAspect="Icon" ObjectID="_1825242845" r:id="rId16"/>
        </w:object>
      </w:r>
    </w:p>
    <w:p w14:paraId="70A85D2C" w14:textId="77777777" w:rsidR="008C7DE6" w:rsidRPr="00285BA5" w:rsidRDefault="008C7DE6">
      <w:pPr>
        <w:rPr>
          <w:b/>
          <w:color w:val="222222"/>
          <w:sz w:val="22"/>
          <w:szCs w:val="22"/>
        </w:rPr>
      </w:pPr>
    </w:p>
    <w:p w14:paraId="472B98DF" w14:textId="77777777" w:rsidR="003E09CD" w:rsidRPr="00285BA5" w:rsidRDefault="003E09CD">
      <w:pPr>
        <w:rPr>
          <w:b/>
          <w:color w:val="222222"/>
          <w:sz w:val="22"/>
          <w:szCs w:val="22"/>
        </w:rPr>
        <w:sectPr w:rsidR="003E09CD" w:rsidRPr="00285BA5" w:rsidSect="00F771D0">
          <w:type w:val="continuous"/>
          <w:pgSz w:w="11906" w:h="16838"/>
          <w:pgMar w:top="1417" w:right="1417" w:bottom="1417" w:left="1417" w:header="708" w:footer="708" w:gutter="0"/>
          <w:cols w:num="2" w:sep="1" w:space="708"/>
          <w:titlePg/>
          <w:docGrid w:linePitch="360"/>
        </w:sectPr>
      </w:pPr>
    </w:p>
    <w:p w14:paraId="51B486CC" w14:textId="2A8179F0" w:rsidR="008B2299" w:rsidRDefault="008B2299" w:rsidP="008B2299">
      <w:pPr>
        <w:jc w:val="center"/>
        <w:rPr>
          <w:b/>
        </w:rPr>
      </w:pPr>
    </w:p>
    <w:p w14:paraId="5516BED8" w14:textId="77777777" w:rsidR="008B2299" w:rsidRPr="003413CA" w:rsidRDefault="008B2299" w:rsidP="008B2299">
      <w:pPr>
        <w:jc w:val="center"/>
        <w:rPr>
          <w:b/>
        </w:rPr>
      </w:pPr>
      <w:r w:rsidRPr="003413CA">
        <w:rPr>
          <w:b/>
        </w:rPr>
        <w:t>HATÁROZATI JAVASLAT</w:t>
      </w:r>
    </w:p>
    <w:p w14:paraId="0BAC71BD" w14:textId="77777777" w:rsidR="008B2299" w:rsidRPr="003413CA" w:rsidRDefault="008B2299" w:rsidP="008B2299">
      <w:pPr>
        <w:rPr>
          <w:sz w:val="22"/>
          <w:szCs w:val="22"/>
        </w:rPr>
      </w:pPr>
    </w:p>
    <w:p w14:paraId="71940ABE" w14:textId="5BADE302" w:rsidR="008B2299" w:rsidRPr="003413CA" w:rsidRDefault="00B3709F" w:rsidP="008B2299">
      <w:pPr>
        <w:jc w:val="both"/>
        <w:rPr>
          <w:sz w:val="22"/>
          <w:szCs w:val="22"/>
        </w:rPr>
      </w:pPr>
      <w:r>
        <w:rPr>
          <w:sz w:val="22"/>
          <w:szCs w:val="22"/>
        </w:rPr>
        <w:t>Velem községi</w:t>
      </w:r>
      <w:r w:rsidR="008B2299" w:rsidRPr="003413CA">
        <w:rPr>
          <w:sz w:val="22"/>
          <w:szCs w:val="22"/>
        </w:rPr>
        <w:t xml:space="preserve"> Önkormányz</w:t>
      </w:r>
      <w:r w:rsidR="00837F1E">
        <w:rPr>
          <w:sz w:val="22"/>
          <w:szCs w:val="22"/>
        </w:rPr>
        <w:t>a</w:t>
      </w:r>
      <w:r w:rsidR="00A50246">
        <w:rPr>
          <w:sz w:val="22"/>
          <w:szCs w:val="22"/>
        </w:rPr>
        <w:t>tának Képviselő-testülete a 202</w:t>
      </w:r>
      <w:r w:rsidR="00DC34C9">
        <w:rPr>
          <w:sz w:val="22"/>
          <w:szCs w:val="22"/>
        </w:rPr>
        <w:t>6</w:t>
      </w:r>
      <w:r w:rsidR="008B2299" w:rsidRPr="003413CA">
        <w:rPr>
          <w:sz w:val="22"/>
          <w:szCs w:val="22"/>
        </w:rPr>
        <w:t xml:space="preserve">. évi ellenőrzési tervet a melléklet szerinti tartalommal </w:t>
      </w:r>
      <w:r w:rsidR="008B2299">
        <w:rPr>
          <w:sz w:val="22"/>
          <w:szCs w:val="22"/>
        </w:rPr>
        <w:t>jóváhagyja</w:t>
      </w:r>
      <w:r w:rsidR="008B2299" w:rsidRPr="003413CA">
        <w:rPr>
          <w:sz w:val="22"/>
          <w:szCs w:val="22"/>
        </w:rPr>
        <w:t>.</w:t>
      </w:r>
    </w:p>
    <w:p w14:paraId="576D05DF" w14:textId="77777777" w:rsidR="008B2299" w:rsidRPr="003413CA" w:rsidRDefault="008B2299" w:rsidP="008B2299">
      <w:pPr>
        <w:rPr>
          <w:sz w:val="22"/>
          <w:szCs w:val="22"/>
        </w:rPr>
      </w:pPr>
    </w:p>
    <w:p w14:paraId="0C8716C1" w14:textId="77777777" w:rsidR="008B2299" w:rsidRPr="003413CA" w:rsidRDefault="008B2299" w:rsidP="008B2299">
      <w:pPr>
        <w:rPr>
          <w:sz w:val="22"/>
          <w:szCs w:val="22"/>
        </w:rPr>
      </w:pPr>
      <w:r w:rsidRPr="00FB7425">
        <w:rPr>
          <w:b/>
          <w:bCs/>
          <w:sz w:val="22"/>
          <w:szCs w:val="22"/>
        </w:rPr>
        <w:t>Felelős:</w:t>
      </w:r>
      <w:r w:rsidRPr="003413CA">
        <w:rPr>
          <w:sz w:val="22"/>
          <w:szCs w:val="22"/>
        </w:rPr>
        <w:t xml:space="preserve"> Dr. Zalán Gábor jegyző</w:t>
      </w:r>
    </w:p>
    <w:p w14:paraId="0024BB4C" w14:textId="2FE95A40" w:rsidR="00837F1E" w:rsidRPr="003413CA" w:rsidRDefault="008B2299" w:rsidP="008B2299">
      <w:pPr>
        <w:rPr>
          <w:sz w:val="22"/>
          <w:szCs w:val="22"/>
        </w:rPr>
      </w:pPr>
      <w:r w:rsidRPr="00FB7425">
        <w:rPr>
          <w:b/>
          <w:bCs/>
          <w:sz w:val="22"/>
          <w:szCs w:val="22"/>
        </w:rPr>
        <w:t>Határidő:</w:t>
      </w:r>
      <w:r w:rsidRPr="003413CA">
        <w:rPr>
          <w:sz w:val="22"/>
          <w:szCs w:val="22"/>
        </w:rPr>
        <w:t xml:space="preserve"> folyamatos</w:t>
      </w:r>
    </w:p>
    <w:p w14:paraId="1C31F41B" w14:textId="77777777" w:rsidR="00D430DD" w:rsidRDefault="00D430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436E6AB4" w14:textId="77777777" w:rsidR="00D430DD" w:rsidRDefault="00D430DD" w:rsidP="008B2299">
      <w:pPr>
        <w:rPr>
          <w:rFonts w:ascii="Arial" w:hAnsi="Arial" w:cs="Arial"/>
          <w:sz w:val="20"/>
          <w:szCs w:val="20"/>
        </w:rPr>
      </w:pPr>
    </w:p>
    <w:p w14:paraId="7E005AC5" w14:textId="77777777" w:rsidR="008B2299" w:rsidRPr="00D430DD" w:rsidRDefault="00D430DD" w:rsidP="008B2299">
      <w:pPr>
        <w:rPr>
          <w:b/>
          <w:sz w:val="22"/>
          <w:szCs w:val="22"/>
        </w:rPr>
      </w:pPr>
      <w:r w:rsidRPr="00D430DD">
        <w:rPr>
          <w:b/>
          <w:sz w:val="22"/>
          <w:szCs w:val="22"/>
        </w:rPr>
        <w:t xml:space="preserve">Melléklet: </w:t>
      </w:r>
    </w:p>
    <w:p w14:paraId="6EA74088" w14:textId="77777777" w:rsidR="00D430DD" w:rsidRPr="00D430DD" w:rsidRDefault="00D430DD" w:rsidP="008B2299">
      <w:pPr>
        <w:rPr>
          <w:b/>
          <w:sz w:val="20"/>
          <w:szCs w:val="20"/>
        </w:rPr>
      </w:pPr>
    </w:p>
    <w:p w14:paraId="2163A31C" w14:textId="6427E2CE" w:rsidR="00AF658A" w:rsidRPr="00D605CD" w:rsidRDefault="008B2299" w:rsidP="008B2299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KŐSZEGI KÖZÖS ÖNKORMÁNYZATI HIVATAL </w:t>
      </w:r>
      <w:r w:rsidR="00A50246">
        <w:rPr>
          <w:b/>
          <w:bCs/>
          <w:u w:val="single"/>
        </w:rPr>
        <w:t>202</w:t>
      </w:r>
      <w:r w:rsidR="00446825">
        <w:rPr>
          <w:b/>
          <w:bCs/>
          <w:u w:val="single"/>
        </w:rPr>
        <w:t>6</w:t>
      </w:r>
      <w:r w:rsidR="00AF658A" w:rsidRPr="00D605CD">
        <w:rPr>
          <w:b/>
          <w:bCs/>
          <w:u w:val="single"/>
        </w:rPr>
        <w:t xml:space="preserve">. </w:t>
      </w:r>
      <w:r>
        <w:rPr>
          <w:b/>
          <w:bCs/>
          <w:u w:val="single"/>
        </w:rPr>
        <w:t>ÉVI BELSŐ ELLENŐRZÉSI TERVE</w:t>
      </w:r>
      <w:r w:rsidR="00AF658A" w:rsidRPr="00D605CD">
        <w:rPr>
          <w:b/>
          <w:bCs/>
          <w:u w:val="single"/>
        </w:rPr>
        <w:t>:</w:t>
      </w:r>
    </w:p>
    <w:p w14:paraId="06752CD6" w14:textId="77777777" w:rsidR="00BF2A5F" w:rsidRDefault="00BF2A5F" w:rsidP="00B8267E">
      <w:pPr>
        <w:jc w:val="both"/>
        <w:rPr>
          <w:b/>
          <w:bCs/>
        </w:rPr>
      </w:pPr>
    </w:p>
    <w:p w14:paraId="5845C20A" w14:textId="77777777" w:rsidR="009666AE" w:rsidRPr="00D605CD" w:rsidRDefault="009666AE" w:rsidP="00B8267E">
      <w:pPr>
        <w:jc w:val="both"/>
        <w:rPr>
          <w:b/>
          <w:bCs/>
        </w:rPr>
      </w:pPr>
    </w:p>
    <w:p w14:paraId="0731F199" w14:textId="77777777" w:rsidR="00AF658A" w:rsidRPr="009666AE" w:rsidRDefault="00AF658A">
      <w:pPr>
        <w:numPr>
          <w:ilvl w:val="0"/>
          <w:numId w:val="1"/>
        </w:numPr>
        <w:jc w:val="both"/>
        <w:rPr>
          <w:iCs/>
        </w:rPr>
      </w:pPr>
      <w:r w:rsidRPr="00D605CD">
        <w:t>számú ellenőrzés</w:t>
      </w:r>
    </w:p>
    <w:p w14:paraId="220E26A4" w14:textId="77777777" w:rsidR="009666AE" w:rsidRDefault="009666AE" w:rsidP="009666AE">
      <w:pPr>
        <w:ind w:left="126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7"/>
        <w:gridCol w:w="5275"/>
      </w:tblGrid>
      <w:tr w:rsidR="006A3B4C" w:rsidRPr="00087E90" w14:paraId="522FDCD2" w14:textId="77777777" w:rsidTr="00B60FE3">
        <w:tc>
          <w:tcPr>
            <w:tcW w:w="3787" w:type="dxa"/>
          </w:tcPr>
          <w:p w14:paraId="36B47932" w14:textId="77777777" w:rsidR="006A3B4C" w:rsidRPr="00087E90" w:rsidRDefault="006A3B4C" w:rsidP="00B60FE3">
            <w:pPr>
              <w:pStyle w:val="Cmsor1"/>
              <w:spacing w:before="120"/>
              <w:rPr>
                <w:highlight w:val="yellow"/>
              </w:rPr>
            </w:pPr>
            <w:r w:rsidRPr="00E91F5B">
              <w:t>Az ellenőrzött szervezeti egység</w:t>
            </w:r>
          </w:p>
        </w:tc>
        <w:tc>
          <w:tcPr>
            <w:tcW w:w="5275" w:type="dxa"/>
          </w:tcPr>
          <w:p w14:paraId="449A37A6" w14:textId="28BC979D" w:rsidR="006A3B4C" w:rsidRPr="00EB1A09" w:rsidRDefault="006A3B4C" w:rsidP="00B60FE3">
            <w:pPr>
              <w:spacing w:before="120"/>
              <w:jc w:val="both"/>
              <w:rPr>
                <w:color w:val="222222"/>
              </w:rPr>
            </w:pPr>
            <w:r w:rsidRPr="00EB1A09">
              <w:rPr>
                <w:color w:val="222222"/>
              </w:rPr>
              <w:t>Kőszegi Közös Önkormányzati Hivatal</w:t>
            </w:r>
            <w:r w:rsidR="00EB1A09" w:rsidRPr="00EB1A09">
              <w:rPr>
                <w:color w:val="222222"/>
              </w:rPr>
              <w:t>, Bozsok község</w:t>
            </w:r>
            <w:r w:rsidR="00B3709F">
              <w:rPr>
                <w:color w:val="222222"/>
              </w:rPr>
              <w:t>i</w:t>
            </w:r>
            <w:r w:rsidR="00EB1A09" w:rsidRPr="00EB1A09">
              <w:rPr>
                <w:color w:val="222222"/>
              </w:rPr>
              <w:t xml:space="preserve"> és Velem község</w:t>
            </w:r>
            <w:r w:rsidR="00B3709F">
              <w:rPr>
                <w:color w:val="222222"/>
              </w:rPr>
              <w:t>i önkormányzat</w:t>
            </w:r>
            <w:r w:rsidR="00EB1A09" w:rsidRPr="00EB1A09">
              <w:rPr>
                <w:color w:val="222222"/>
              </w:rPr>
              <w:t>, Kőszeg Város fenntartásában lévő intézmények és a város tulajdonában lévő gazdasági társaság</w:t>
            </w:r>
          </w:p>
          <w:p w14:paraId="6B55B5E4" w14:textId="733CF8E8" w:rsidR="006A3B4C" w:rsidRPr="00446825" w:rsidRDefault="006A3B4C" w:rsidP="00B60FE3">
            <w:pPr>
              <w:spacing w:before="80" w:after="80"/>
              <w:jc w:val="both"/>
              <w:rPr>
                <w:highlight w:val="yellow"/>
              </w:rPr>
            </w:pPr>
          </w:p>
        </w:tc>
      </w:tr>
      <w:tr w:rsidR="006A3B4C" w:rsidRPr="00E91F5B" w14:paraId="2E977E99" w14:textId="77777777" w:rsidTr="00B60FE3">
        <w:tc>
          <w:tcPr>
            <w:tcW w:w="3787" w:type="dxa"/>
          </w:tcPr>
          <w:p w14:paraId="11373AD6" w14:textId="77777777" w:rsidR="006A3B4C" w:rsidRPr="00E91F5B" w:rsidRDefault="006A3B4C" w:rsidP="00B60FE3">
            <w:pPr>
              <w:spacing w:before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 ellenőrzés tárgya</w:t>
            </w:r>
          </w:p>
        </w:tc>
        <w:tc>
          <w:tcPr>
            <w:tcW w:w="5275" w:type="dxa"/>
          </w:tcPr>
          <w:p w14:paraId="0ED8CF5B" w14:textId="2D98C406" w:rsidR="006A3B4C" w:rsidRPr="00081632" w:rsidRDefault="00446825" w:rsidP="00B60FE3">
            <w:pPr>
              <w:pStyle w:val="Szvegtrzs"/>
              <w:spacing w:before="120" w:after="120"/>
              <w:rPr>
                <w:color w:val="333333"/>
                <w:sz w:val="24"/>
                <w:szCs w:val="24"/>
              </w:rPr>
            </w:pPr>
            <w:r w:rsidRPr="003B757A">
              <w:rPr>
                <w:color w:val="333333"/>
                <w:sz w:val="24"/>
                <w:szCs w:val="24"/>
              </w:rPr>
              <w:t>A belső ellenőrzés által 2020-2024 években tett javaslatokra hozott intézkedési tervek megvalósításának ellenőrzése</w:t>
            </w:r>
            <w:r w:rsidR="003B757A">
              <w:rPr>
                <w:color w:val="333333"/>
                <w:sz w:val="24"/>
                <w:szCs w:val="24"/>
              </w:rPr>
              <w:t xml:space="preserve"> (utóellenőrzés)</w:t>
            </w:r>
          </w:p>
        </w:tc>
      </w:tr>
      <w:tr w:rsidR="006A3B4C" w:rsidRPr="00E91F5B" w14:paraId="4272BC7F" w14:textId="77777777" w:rsidTr="00B60FE3">
        <w:tc>
          <w:tcPr>
            <w:tcW w:w="3787" w:type="dxa"/>
          </w:tcPr>
          <w:p w14:paraId="04E07154" w14:textId="77777777" w:rsidR="006A3B4C" w:rsidRPr="00E91F5B" w:rsidRDefault="006A3B4C" w:rsidP="00B60FE3">
            <w:pPr>
              <w:spacing w:before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 ellenőrzés célja</w:t>
            </w:r>
          </w:p>
        </w:tc>
        <w:tc>
          <w:tcPr>
            <w:tcW w:w="5275" w:type="dxa"/>
          </w:tcPr>
          <w:p w14:paraId="2846E2AD" w14:textId="3C268CBA" w:rsidR="006A3B4C" w:rsidRPr="00AF3136" w:rsidRDefault="006A3B4C" w:rsidP="00446825">
            <w:pPr>
              <w:tabs>
                <w:tab w:val="left" w:pos="3240"/>
              </w:tabs>
              <w:spacing w:before="60" w:after="60"/>
              <w:jc w:val="both"/>
            </w:pPr>
            <w:r w:rsidRPr="00AF3136">
              <w:t>Annak megállapítása, hogy</w:t>
            </w:r>
            <w:r w:rsidR="00446825">
              <w:t xml:space="preserve"> a belső ellenőrzés által </w:t>
            </w:r>
            <w:r w:rsidR="00EB1A09">
              <w:t xml:space="preserve">a 2020-2024 </w:t>
            </w:r>
            <w:r w:rsidR="00446825">
              <w:t>években tett intézkedést igénylő javaslatokra hozott intézkedések megvalósítása megtörtént-e?</w:t>
            </w:r>
          </w:p>
        </w:tc>
      </w:tr>
      <w:tr w:rsidR="006A3B4C" w:rsidRPr="00E91F5B" w14:paraId="1A09CD1B" w14:textId="77777777" w:rsidTr="00B60FE3">
        <w:tc>
          <w:tcPr>
            <w:tcW w:w="3787" w:type="dxa"/>
          </w:tcPr>
          <w:p w14:paraId="46B63013" w14:textId="77777777" w:rsidR="006A3B4C" w:rsidRPr="00E91F5B" w:rsidRDefault="006A3B4C" w:rsidP="00B60FE3">
            <w:pPr>
              <w:spacing w:before="120" w:after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 ellenőrizendő időszak</w:t>
            </w:r>
          </w:p>
        </w:tc>
        <w:tc>
          <w:tcPr>
            <w:tcW w:w="5275" w:type="dxa"/>
          </w:tcPr>
          <w:p w14:paraId="565F1DDF" w14:textId="0E7A9294" w:rsidR="006A3B4C" w:rsidRPr="00AF3136" w:rsidRDefault="006A3B4C" w:rsidP="00B60FE3">
            <w:pPr>
              <w:spacing w:before="120" w:after="120"/>
              <w:jc w:val="both"/>
            </w:pPr>
            <w:r>
              <w:t>202</w:t>
            </w:r>
            <w:r w:rsidR="00446825">
              <w:t>0-2025</w:t>
            </w:r>
            <w:r w:rsidRPr="00AF3136">
              <w:t>. év</w:t>
            </w:r>
          </w:p>
        </w:tc>
      </w:tr>
      <w:tr w:rsidR="006A3B4C" w:rsidRPr="00E91F5B" w14:paraId="42E36ED5" w14:textId="77777777" w:rsidTr="00B60FE3">
        <w:tc>
          <w:tcPr>
            <w:tcW w:w="3787" w:type="dxa"/>
          </w:tcPr>
          <w:p w14:paraId="050E372A" w14:textId="77777777" w:rsidR="006A3B4C" w:rsidRPr="00E91F5B" w:rsidRDefault="006A3B4C" w:rsidP="00B60FE3">
            <w:pPr>
              <w:spacing w:before="120" w:after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 ellenőrzés típusa</w:t>
            </w:r>
          </w:p>
        </w:tc>
        <w:tc>
          <w:tcPr>
            <w:tcW w:w="5275" w:type="dxa"/>
          </w:tcPr>
          <w:p w14:paraId="0D66FC22" w14:textId="2DDDFE5F" w:rsidR="006A3B4C" w:rsidRPr="00AF3136" w:rsidRDefault="00446825" w:rsidP="00B60FE3">
            <w:pPr>
              <w:spacing w:before="120" w:after="120"/>
              <w:jc w:val="both"/>
            </w:pPr>
            <w:r>
              <w:t>utóellenőrzés</w:t>
            </w:r>
          </w:p>
        </w:tc>
      </w:tr>
      <w:tr w:rsidR="006A3B4C" w:rsidRPr="00E91F5B" w14:paraId="6BA7950E" w14:textId="77777777" w:rsidTr="00B60FE3">
        <w:tc>
          <w:tcPr>
            <w:tcW w:w="3787" w:type="dxa"/>
          </w:tcPr>
          <w:p w14:paraId="2A1FA9FC" w14:textId="77777777" w:rsidR="006A3B4C" w:rsidRPr="00E91F5B" w:rsidRDefault="006A3B4C" w:rsidP="00B60FE3">
            <w:pPr>
              <w:spacing w:before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 ellenőrzés módszerei</w:t>
            </w:r>
          </w:p>
        </w:tc>
        <w:tc>
          <w:tcPr>
            <w:tcW w:w="5275" w:type="dxa"/>
          </w:tcPr>
          <w:p w14:paraId="1BC902C3" w14:textId="4D98B2F6" w:rsidR="006A3B4C" w:rsidRPr="00AF3136" w:rsidRDefault="006A3B4C" w:rsidP="00B60FE3">
            <w:pPr>
              <w:jc w:val="both"/>
            </w:pPr>
            <w:r w:rsidRPr="00AF3136">
              <w:t xml:space="preserve">Dokumentumok, nyilvántartások </w:t>
            </w:r>
            <w:r w:rsidR="00446825">
              <w:t xml:space="preserve">tételes </w:t>
            </w:r>
            <w:r w:rsidRPr="00AF3136">
              <w:t>ellenőrzése</w:t>
            </w:r>
            <w:r>
              <w:t>.</w:t>
            </w:r>
          </w:p>
          <w:p w14:paraId="097BC0FE" w14:textId="77777777" w:rsidR="006A3B4C" w:rsidRPr="00AF3136" w:rsidRDefault="006A3B4C" w:rsidP="00B60FE3">
            <w:pPr>
              <w:spacing w:before="60" w:after="60"/>
              <w:jc w:val="both"/>
            </w:pPr>
            <w:r w:rsidRPr="00AF3136">
              <w:t>(helyszíni ellenőrzés, adatbekérés)</w:t>
            </w:r>
          </w:p>
        </w:tc>
      </w:tr>
      <w:tr w:rsidR="006A3B4C" w:rsidRPr="00E91F5B" w14:paraId="60800D0F" w14:textId="77777777" w:rsidTr="00B60FE3">
        <w:tc>
          <w:tcPr>
            <w:tcW w:w="3787" w:type="dxa"/>
          </w:tcPr>
          <w:p w14:paraId="170E308D" w14:textId="77777777" w:rsidR="006A3B4C" w:rsidRPr="00E91F5B" w:rsidRDefault="006A3B4C" w:rsidP="00B60FE3">
            <w:pPr>
              <w:spacing w:before="120" w:after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 ellenőrzés tervezett ütemezése</w:t>
            </w:r>
          </w:p>
        </w:tc>
        <w:tc>
          <w:tcPr>
            <w:tcW w:w="5275" w:type="dxa"/>
          </w:tcPr>
          <w:p w14:paraId="16694B72" w14:textId="3B7C63E2" w:rsidR="006A3B4C" w:rsidRPr="00AF3136" w:rsidRDefault="006A3B4C" w:rsidP="00B60FE3">
            <w:pPr>
              <w:spacing w:before="120" w:after="120"/>
              <w:jc w:val="both"/>
            </w:pPr>
            <w:r w:rsidRPr="00AF3136">
              <w:t>202</w:t>
            </w:r>
            <w:r w:rsidR="00446825">
              <w:t>6</w:t>
            </w:r>
            <w:r w:rsidRPr="00AF3136">
              <w:t xml:space="preserve">. </w:t>
            </w:r>
            <w:r w:rsidR="005772AA">
              <w:t>I. félév</w:t>
            </w:r>
          </w:p>
        </w:tc>
      </w:tr>
      <w:tr w:rsidR="006A3B4C" w:rsidRPr="00E91F5B" w14:paraId="5355210B" w14:textId="77777777" w:rsidTr="00B60FE3">
        <w:tc>
          <w:tcPr>
            <w:tcW w:w="3787" w:type="dxa"/>
          </w:tcPr>
          <w:p w14:paraId="2B81DE94" w14:textId="77777777" w:rsidR="006A3B4C" w:rsidRPr="00E91F5B" w:rsidRDefault="006A3B4C" w:rsidP="00B60FE3">
            <w:pPr>
              <w:spacing w:before="120" w:after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Szükséges ellenőrzési kapacitás</w:t>
            </w:r>
          </w:p>
        </w:tc>
        <w:tc>
          <w:tcPr>
            <w:tcW w:w="5275" w:type="dxa"/>
          </w:tcPr>
          <w:p w14:paraId="30449D59" w14:textId="77777777" w:rsidR="006A3B4C" w:rsidRPr="00AF3136" w:rsidRDefault="006A3B4C" w:rsidP="00B60FE3">
            <w:pPr>
              <w:spacing w:before="120" w:after="120"/>
              <w:jc w:val="both"/>
            </w:pPr>
            <w:r w:rsidRPr="00AF3136">
              <w:t>1 fő belső ellenőr</w:t>
            </w:r>
          </w:p>
        </w:tc>
      </w:tr>
      <w:tr w:rsidR="006A3B4C" w:rsidRPr="00E91F5B" w14:paraId="14C8D82C" w14:textId="77777777" w:rsidTr="00B60FE3">
        <w:tc>
          <w:tcPr>
            <w:tcW w:w="3787" w:type="dxa"/>
          </w:tcPr>
          <w:p w14:paraId="03E1884E" w14:textId="77777777" w:rsidR="006A3B4C" w:rsidRPr="00E91F5B" w:rsidRDefault="006A3B4C" w:rsidP="00B60FE3">
            <w:pPr>
              <w:spacing w:before="120" w:after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 ellenőrzésre tervezett napok száma</w:t>
            </w:r>
          </w:p>
        </w:tc>
        <w:tc>
          <w:tcPr>
            <w:tcW w:w="5275" w:type="dxa"/>
          </w:tcPr>
          <w:p w14:paraId="7E36BBA0" w14:textId="4B8A7635" w:rsidR="006A3B4C" w:rsidRPr="00AF3136" w:rsidRDefault="006A3B4C" w:rsidP="00B60FE3">
            <w:pPr>
              <w:spacing w:before="120" w:after="120"/>
              <w:jc w:val="both"/>
            </w:pPr>
            <w:r>
              <w:t>4</w:t>
            </w:r>
            <w:r w:rsidRPr="00AF3136">
              <w:t>0 ellenőri nap</w:t>
            </w:r>
          </w:p>
        </w:tc>
      </w:tr>
      <w:tr w:rsidR="006A3B4C" w:rsidRPr="00E91F5B" w14:paraId="382250B7" w14:textId="77777777" w:rsidTr="00B60FE3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9CAF3" w14:textId="77777777" w:rsidR="006A3B4C" w:rsidRPr="00E91F5B" w:rsidRDefault="006A3B4C" w:rsidP="00B60FE3">
            <w:pPr>
              <w:spacing w:before="120"/>
              <w:jc w:val="both"/>
              <w:rPr>
                <w:b/>
                <w:bCs/>
              </w:rPr>
            </w:pPr>
            <w:r w:rsidRPr="00E91F5B">
              <w:rPr>
                <w:b/>
                <w:bCs/>
              </w:rPr>
              <w:t>Azonosított kockázati tényezők</w:t>
            </w:r>
          </w:p>
        </w:tc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BCA9C" w14:textId="77777777" w:rsidR="006A3B4C" w:rsidRDefault="006A3B4C" w:rsidP="00B60FE3">
            <w:pPr>
              <w:spacing w:before="80" w:after="60"/>
              <w:jc w:val="both"/>
            </w:pPr>
            <w:r>
              <w:t>Szabályozottság</w:t>
            </w:r>
          </w:p>
          <w:p w14:paraId="5DE87FBD" w14:textId="77777777" w:rsidR="006A3B4C" w:rsidRPr="00AF3136" w:rsidRDefault="006A3B4C" w:rsidP="00B60FE3">
            <w:pPr>
              <w:spacing w:after="60"/>
              <w:jc w:val="both"/>
            </w:pPr>
            <w:r>
              <w:t>Belső kontrollok működése</w:t>
            </w:r>
          </w:p>
          <w:p w14:paraId="3B7950EC" w14:textId="77777777" w:rsidR="006A3B4C" w:rsidRPr="00AF3136" w:rsidRDefault="006A3B4C" w:rsidP="00B60FE3">
            <w:pPr>
              <w:spacing w:after="120"/>
              <w:jc w:val="both"/>
            </w:pPr>
            <w:r w:rsidRPr="00AF3136">
              <w:t>A legutóbbi ellenőrzés óta eltelt idő</w:t>
            </w:r>
          </w:p>
        </w:tc>
      </w:tr>
    </w:tbl>
    <w:p w14:paraId="177F544D" w14:textId="77777777" w:rsidR="006A3B4C" w:rsidRPr="00087E90" w:rsidRDefault="006A3B4C" w:rsidP="006A3B4C">
      <w:pPr>
        <w:jc w:val="both"/>
        <w:rPr>
          <w:highlight w:val="yellow"/>
        </w:rPr>
      </w:pPr>
    </w:p>
    <w:p w14:paraId="13ED33ED" w14:textId="77777777" w:rsidR="009666AE" w:rsidRDefault="009666AE" w:rsidP="009666AE">
      <w:pPr>
        <w:ind w:left="1260"/>
        <w:jc w:val="both"/>
        <w:rPr>
          <w:iCs/>
        </w:rPr>
      </w:pPr>
    </w:p>
    <w:p w14:paraId="2D54C417" w14:textId="77777777" w:rsidR="00D430DD" w:rsidRDefault="00D430DD">
      <w:pPr>
        <w:rPr>
          <w:highlight w:val="yellow"/>
        </w:rPr>
      </w:pPr>
      <w:r>
        <w:rPr>
          <w:highlight w:val="yellow"/>
        </w:rPr>
        <w:br w:type="page"/>
      </w:r>
    </w:p>
    <w:p w14:paraId="27F380A6" w14:textId="77777777" w:rsidR="00A953C6" w:rsidRDefault="00A953C6" w:rsidP="00CC07FC">
      <w:pPr>
        <w:jc w:val="both"/>
        <w:rPr>
          <w:highlight w:val="yellow"/>
        </w:rPr>
      </w:pPr>
    </w:p>
    <w:p w14:paraId="439B2610" w14:textId="77777777" w:rsidR="00E11EEB" w:rsidRDefault="00E11EEB" w:rsidP="00CC07FC">
      <w:pPr>
        <w:jc w:val="both"/>
        <w:rPr>
          <w:highlight w:val="yellow"/>
        </w:rPr>
      </w:pPr>
    </w:p>
    <w:p w14:paraId="321011C6" w14:textId="77777777" w:rsidR="004F2800" w:rsidRDefault="004F2800" w:rsidP="00BF7CA8">
      <w:pPr>
        <w:pStyle w:val="Listaszerbekezds"/>
        <w:numPr>
          <w:ilvl w:val="0"/>
          <w:numId w:val="1"/>
        </w:numPr>
        <w:jc w:val="both"/>
      </w:pPr>
      <w:r w:rsidRPr="00027AC4">
        <w:t>számú ellenőrzés</w:t>
      </w:r>
    </w:p>
    <w:p w14:paraId="2D86AA3A" w14:textId="77777777" w:rsidR="009666AE" w:rsidRDefault="009666AE" w:rsidP="004F2800">
      <w:pPr>
        <w:jc w:val="both"/>
      </w:pPr>
    </w:p>
    <w:p w14:paraId="223D4FFC" w14:textId="77777777" w:rsidR="00DA2EF4" w:rsidRDefault="00DA2EF4" w:rsidP="004F2800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7"/>
        <w:gridCol w:w="5275"/>
      </w:tblGrid>
      <w:tr w:rsidR="00DA2EF4" w:rsidRPr="004A7003" w14:paraId="59BBF209" w14:textId="77777777" w:rsidTr="00465FEF">
        <w:tc>
          <w:tcPr>
            <w:tcW w:w="3850" w:type="dxa"/>
          </w:tcPr>
          <w:p w14:paraId="25323304" w14:textId="77777777" w:rsidR="00DA2EF4" w:rsidRPr="004A7003" w:rsidRDefault="00DA2EF4" w:rsidP="00465FEF">
            <w:pPr>
              <w:pStyle w:val="Cmsor1"/>
              <w:spacing w:before="120"/>
            </w:pPr>
            <w:r w:rsidRPr="004A7003">
              <w:t>Az ellenőrzött szervezeti egység</w:t>
            </w:r>
          </w:p>
        </w:tc>
        <w:tc>
          <w:tcPr>
            <w:tcW w:w="5362" w:type="dxa"/>
          </w:tcPr>
          <w:p w14:paraId="11DBEA56" w14:textId="58A4D872" w:rsidR="00DA2EF4" w:rsidRDefault="00DA2EF4" w:rsidP="00465FEF">
            <w:pPr>
              <w:spacing w:before="120"/>
              <w:jc w:val="both"/>
              <w:rPr>
                <w:color w:val="222222"/>
              </w:rPr>
            </w:pPr>
            <w:r w:rsidRPr="004A7003">
              <w:rPr>
                <w:color w:val="222222"/>
              </w:rPr>
              <w:t>Kőszegi Közös Önkormányzati Hivatal</w:t>
            </w:r>
            <w:r w:rsidR="00446825">
              <w:rPr>
                <w:color w:val="222222"/>
              </w:rPr>
              <w:t xml:space="preserve"> </w:t>
            </w:r>
          </w:p>
          <w:p w14:paraId="185A42A8" w14:textId="5EA991B2" w:rsidR="003C71FF" w:rsidRPr="003C71FF" w:rsidRDefault="003C71FF" w:rsidP="00E10958">
            <w:pPr>
              <w:jc w:val="both"/>
              <w:rPr>
                <w:color w:val="222222"/>
              </w:rPr>
            </w:pPr>
          </w:p>
        </w:tc>
      </w:tr>
      <w:tr w:rsidR="00DA2EF4" w:rsidRPr="004A7003" w14:paraId="164E6FD0" w14:textId="77777777" w:rsidTr="00465FEF">
        <w:tc>
          <w:tcPr>
            <w:tcW w:w="3850" w:type="dxa"/>
          </w:tcPr>
          <w:p w14:paraId="1A41164B" w14:textId="77777777" w:rsidR="00DA2EF4" w:rsidRPr="004A7003" w:rsidRDefault="00DA2EF4" w:rsidP="00465FEF">
            <w:pPr>
              <w:spacing w:before="120"/>
              <w:jc w:val="both"/>
              <w:rPr>
                <w:b/>
                <w:bCs/>
              </w:rPr>
            </w:pPr>
            <w:r w:rsidRPr="004A7003">
              <w:rPr>
                <w:b/>
                <w:bCs/>
              </w:rPr>
              <w:t>Az ellenőrzés tárgya:</w:t>
            </w:r>
          </w:p>
        </w:tc>
        <w:tc>
          <w:tcPr>
            <w:tcW w:w="5362" w:type="dxa"/>
          </w:tcPr>
          <w:p w14:paraId="4E00F89D" w14:textId="0797772A" w:rsidR="00C93546" w:rsidRPr="00081632" w:rsidRDefault="00446825" w:rsidP="00384898">
            <w:pPr>
              <w:pStyle w:val="NormlWeb"/>
              <w:shd w:val="clear" w:color="auto" w:fill="FFFFFF"/>
              <w:spacing w:before="120" w:beforeAutospacing="0" w:after="60" w:afterAutospacing="0"/>
              <w:jc w:val="both"/>
            </w:pPr>
            <w:r w:rsidRPr="00446825">
              <w:t>A közzétételi kötelezettség és a közérdekű adatok megismerésére irányuló kérelmek intézésének szabályozottságának és szabályszerűségének vizsgálata</w:t>
            </w:r>
          </w:p>
        </w:tc>
      </w:tr>
      <w:tr w:rsidR="00DA2EF4" w:rsidRPr="00341E29" w14:paraId="530151EC" w14:textId="77777777" w:rsidTr="00465FEF">
        <w:tc>
          <w:tcPr>
            <w:tcW w:w="3850" w:type="dxa"/>
          </w:tcPr>
          <w:p w14:paraId="5A242AB2" w14:textId="77777777" w:rsidR="00DA2EF4" w:rsidRPr="00341E29" w:rsidRDefault="00DA2EF4" w:rsidP="00465FEF">
            <w:pPr>
              <w:spacing w:before="120"/>
              <w:jc w:val="both"/>
              <w:rPr>
                <w:b/>
                <w:bCs/>
              </w:rPr>
            </w:pPr>
            <w:r w:rsidRPr="00341E29">
              <w:rPr>
                <w:b/>
                <w:bCs/>
              </w:rPr>
              <w:t>Az ellenőrzés célja:</w:t>
            </w:r>
          </w:p>
        </w:tc>
        <w:tc>
          <w:tcPr>
            <w:tcW w:w="5362" w:type="dxa"/>
          </w:tcPr>
          <w:p w14:paraId="25B2AF71" w14:textId="47106514" w:rsidR="003C71FF" w:rsidRPr="00341E29" w:rsidRDefault="00DA2EF4" w:rsidP="005772AA">
            <w:pPr>
              <w:spacing w:before="120"/>
              <w:jc w:val="both"/>
            </w:pPr>
            <w:r w:rsidRPr="00341E29">
              <w:t>Annak megállapítása, hogy</w:t>
            </w:r>
            <w:r w:rsidR="005772AA">
              <w:t xml:space="preserve"> </w:t>
            </w:r>
            <w:r w:rsidR="005772AA" w:rsidRPr="005772AA">
              <w:t>a Hivatal megfelelően szabályozta-e a közérdekű adatok megismerésére irányuló kérések intézésének, továbbá a kötelezően közzéteendő adatok nyilvánosságra hozatalának rendjét, a közérdekű adatok megismerésére irányuló kérelmek intézése a helyi szabályzat és a központi jogszabályi előírásoknak megfelelően történt-e, valamint</w:t>
            </w:r>
            <w:r w:rsidR="003B757A">
              <w:t>,</w:t>
            </w:r>
            <w:r w:rsidR="005772AA" w:rsidRPr="005772AA">
              <w:t xml:space="preserve"> hogy a Hivatal eleget tett-e az előírt közzétételi kötelezettségének?</w:t>
            </w:r>
            <w:r w:rsidR="005772AA">
              <w:t xml:space="preserve">  </w:t>
            </w:r>
          </w:p>
        </w:tc>
      </w:tr>
      <w:tr w:rsidR="00DA2EF4" w:rsidRPr="00341E29" w14:paraId="3B447C16" w14:textId="77777777" w:rsidTr="00465FEF">
        <w:tc>
          <w:tcPr>
            <w:tcW w:w="3850" w:type="dxa"/>
          </w:tcPr>
          <w:p w14:paraId="74B0BCB3" w14:textId="77777777" w:rsidR="00DA2EF4" w:rsidRPr="00341E29" w:rsidRDefault="00DA2EF4" w:rsidP="00465FEF">
            <w:pPr>
              <w:spacing w:before="120" w:after="120"/>
              <w:jc w:val="both"/>
              <w:rPr>
                <w:b/>
                <w:bCs/>
              </w:rPr>
            </w:pPr>
            <w:r w:rsidRPr="00341E29">
              <w:rPr>
                <w:b/>
                <w:bCs/>
              </w:rPr>
              <w:t>Az ellenőrizendő időszak:</w:t>
            </w:r>
          </w:p>
        </w:tc>
        <w:tc>
          <w:tcPr>
            <w:tcW w:w="5362" w:type="dxa"/>
          </w:tcPr>
          <w:p w14:paraId="3B44036F" w14:textId="2D03EBAC" w:rsidR="00DA2EF4" w:rsidRPr="00341E29" w:rsidRDefault="00DA2EF4" w:rsidP="00465FEF">
            <w:pPr>
              <w:spacing w:before="120" w:after="120"/>
              <w:jc w:val="both"/>
            </w:pPr>
            <w:r w:rsidRPr="00341E29">
              <w:t>20</w:t>
            </w:r>
            <w:r w:rsidR="003C71FF">
              <w:t>2</w:t>
            </w:r>
            <w:r w:rsidR="005772AA">
              <w:t>6</w:t>
            </w:r>
            <w:r w:rsidR="0016034D">
              <w:t xml:space="preserve">. </w:t>
            </w:r>
            <w:r w:rsidRPr="00341E29">
              <w:t>é</w:t>
            </w:r>
            <w:r w:rsidR="005772AA">
              <w:t>vben az ellenőrzés időszaka a honlap tekintetében, a közérdekű adatok megismerése tekintetében 2025. év</w:t>
            </w:r>
          </w:p>
        </w:tc>
      </w:tr>
      <w:tr w:rsidR="00DA2EF4" w:rsidRPr="00341E29" w14:paraId="5D4A6CF8" w14:textId="77777777" w:rsidTr="00465FEF">
        <w:tc>
          <w:tcPr>
            <w:tcW w:w="3850" w:type="dxa"/>
          </w:tcPr>
          <w:p w14:paraId="4D592BC3" w14:textId="77777777" w:rsidR="00DA2EF4" w:rsidRPr="00341E29" w:rsidRDefault="00DA2EF4" w:rsidP="00465FEF">
            <w:pPr>
              <w:spacing w:before="120" w:after="120"/>
              <w:jc w:val="both"/>
              <w:rPr>
                <w:b/>
                <w:bCs/>
              </w:rPr>
            </w:pPr>
            <w:r w:rsidRPr="00341E29">
              <w:rPr>
                <w:b/>
                <w:bCs/>
              </w:rPr>
              <w:t>Az ellenőrzés típusa:</w:t>
            </w:r>
          </w:p>
        </w:tc>
        <w:tc>
          <w:tcPr>
            <w:tcW w:w="5362" w:type="dxa"/>
          </w:tcPr>
          <w:p w14:paraId="70F0B486" w14:textId="57411FDA" w:rsidR="00DA2EF4" w:rsidRPr="00341E29" w:rsidRDefault="00E10958" w:rsidP="00465FEF">
            <w:pPr>
              <w:spacing w:before="120" w:after="120"/>
              <w:jc w:val="both"/>
            </w:pPr>
            <w:r>
              <w:t>szabályszerűségi</w:t>
            </w:r>
            <w:r w:rsidR="005772AA">
              <w:t xml:space="preserve"> és informatikai</w:t>
            </w:r>
            <w:r w:rsidR="00E7092B">
              <w:t xml:space="preserve"> </w:t>
            </w:r>
            <w:r w:rsidR="00DA2EF4" w:rsidRPr="00341E29">
              <w:t>ellenőrzés</w:t>
            </w:r>
          </w:p>
        </w:tc>
      </w:tr>
      <w:tr w:rsidR="00DA2EF4" w:rsidRPr="002D669E" w14:paraId="601E2989" w14:textId="77777777" w:rsidTr="00465FEF">
        <w:tc>
          <w:tcPr>
            <w:tcW w:w="3850" w:type="dxa"/>
          </w:tcPr>
          <w:p w14:paraId="0B433C57" w14:textId="77777777" w:rsidR="00DA2EF4" w:rsidRPr="002D669E" w:rsidRDefault="00DA2EF4" w:rsidP="00465FEF">
            <w:pPr>
              <w:spacing w:before="120" w:after="120"/>
              <w:jc w:val="both"/>
              <w:rPr>
                <w:b/>
                <w:bCs/>
              </w:rPr>
            </w:pPr>
            <w:r w:rsidRPr="002D669E">
              <w:rPr>
                <w:b/>
                <w:bCs/>
              </w:rPr>
              <w:t>Az ellenőrzés módszerei:</w:t>
            </w:r>
          </w:p>
        </w:tc>
        <w:tc>
          <w:tcPr>
            <w:tcW w:w="5362" w:type="dxa"/>
          </w:tcPr>
          <w:p w14:paraId="04F257C7" w14:textId="75EE9880" w:rsidR="00DA2EF4" w:rsidRPr="002D669E" w:rsidRDefault="00E7092B" w:rsidP="004D0408">
            <w:pPr>
              <w:spacing w:before="120"/>
              <w:jc w:val="both"/>
            </w:pPr>
            <w:r>
              <w:t>dokumentum alapú</w:t>
            </w:r>
            <w:r w:rsidR="00DA2EF4">
              <w:t xml:space="preserve"> </w:t>
            </w:r>
            <w:r w:rsidR="00DA2EF4" w:rsidRPr="002D669E">
              <w:t>ellenőrzés</w:t>
            </w:r>
            <w:r w:rsidR="005772AA">
              <w:t xml:space="preserve"> és megfigyelés</w:t>
            </w:r>
          </w:p>
        </w:tc>
      </w:tr>
      <w:tr w:rsidR="00DA2EF4" w:rsidRPr="002D669E" w14:paraId="009D6F2D" w14:textId="77777777" w:rsidTr="00465FEF">
        <w:tc>
          <w:tcPr>
            <w:tcW w:w="3850" w:type="dxa"/>
          </w:tcPr>
          <w:p w14:paraId="002C481D" w14:textId="77777777" w:rsidR="00DA2EF4" w:rsidRPr="002D669E" w:rsidRDefault="00DA2EF4" w:rsidP="00465FEF">
            <w:pPr>
              <w:spacing w:before="120" w:after="120"/>
              <w:jc w:val="both"/>
              <w:rPr>
                <w:b/>
                <w:bCs/>
              </w:rPr>
            </w:pPr>
            <w:r w:rsidRPr="002D669E">
              <w:rPr>
                <w:b/>
                <w:bCs/>
              </w:rPr>
              <w:t>Az ellenőrzés tervezett ütemezése:</w:t>
            </w:r>
          </w:p>
        </w:tc>
        <w:tc>
          <w:tcPr>
            <w:tcW w:w="5362" w:type="dxa"/>
          </w:tcPr>
          <w:p w14:paraId="3DD71DC2" w14:textId="18A347D7" w:rsidR="00DA2EF4" w:rsidRPr="002D669E" w:rsidRDefault="00DA2EF4" w:rsidP="00465FEF">
            <w:pPr>
              <w:spacing w:before="120" w:after="120"/>
              <w:jc w:val="both"/>
            </w:pPr>
            <w:r>
              <w:t>20</w:t>
            </w:r>
            <w:r w:rsidR="003C71FF">
              <w:t>2</w:t>
            </w:r>
            <w:r w:rsidR="005772AA">
              <w:t>6. II. félév</w:t>
            </w:r>
          </w:p>
        </w:tc>
      </w:tr>
      <w:tr w:rsidR="00DA2EF4" w:rsidRPr="002D669E" w14:paraId="01089411" w14:textId="77777777" w:rsidTr="00465FEF">
        <w:tc>
          <w:tcPr>
            <w:tcW w:w="3850" w:type="dxa"/>
          </w:tcPr>
          <w:p w14:paraId="32BECF17" w14:textId="77777777" w:rsidR="00DA2EF4" w:rsidRPr="002D669E" w:rsidRDefault="00DA2EF4" w:rsidP="00465FEF">
            <w:pPr>
              <w:spacing w:before="120" w:after="120"/>
              <w:jc w:val="both"/>
              <w:rPr>
                <w:b/>
                <w:bCs/>
              </w:rPr>
            </w:pPr>
            <w:r w:rsidRPr="002D669E">
              <w:rPr>
                <w:b/>
                <w:bCs/>
              </w:rPr>
              <w:t>Szükséges ellenőrzési kapacitás:</w:t>
            </w:r>
          </w:p>
        </w:tc>
        <w:tc>
          <w:tcPr>
            <w:tcW w:w="5362" w:type="dxa"/>
          </w:tcPr>
          <w:p w14:paraId="5D1B729B" w14:textId="77777777" w:rsidR="00DA2EF4" w:rsidRPr="002D669E" w:rsidRDefault="00DA2EF4" w:rsidP="00465FEF">
            <w:pPr>
              <w:spacing w:before="120" w:after="120"/>
              <w:jc w:val="both"/>
            </w:pPr>
            <w:r w:rsidRPr="002D669E">
              <w:t>1 fő belső ellenőr</w:t>
            </w:r>
          </w:p>
        </w:tc>
      </w:tr>
      <w:tr w:rsidR="00DA2EF4" w:rsidRPr="002D669E" w14:paraId="0CC5DC2C" w14:textId="77777777" w:rsidTr="00465FEF">
        <w:tc>
          <w:tcPr>
            <w:tcW w:w="3850" w:type="dxa"/>
          </w:tcPr>
          <w:p w14:paraId="4125139D" w14:textId="77777777" w:rsidR="00DA2EF4" w:rsidRPr="002D669E" w:rsidRDefault="00DA2EF4" w:rsidP="00465FEF">
            <w:pPr>
              <w:spacing w:before="120" w:after="120"/>
              <w:jc w:val="both"/>
              <w:rPr>
                <w:b/>
                <w:bCs/>
              </w:rPr>
            </w:pPr>
            <w:r w:rsidRPr="002D669E">
              <w:rPr>
                <w:b/>
                <w:bCs/>
              </w:rPr>
              <w:t>Az ellenőrzésre tervezett napok száma:</w:t>
            </w:r>
          </w:p>
        </w:tc>
        <w:tc>
          <w:tcPr>
            <w:tcW w:w="5362" w:type="dxa"/>
          </w:tcPr>
          <w:p w14:paraId="466E33CB" w14:textId="0A8A0B6F" w:rsidR="00DA2EF4" w:rsidRPr="002D669E" w:rsidRDefault="005772AA" w:rsidP="001C76AE">
            <w:pPr>
              <w:spacing w:before="120"/>
              <w:jc w:val="both"/>
            </w:pPr>
            <w:r>
              <w:t>40</w:t>
            </w:r>
            <w:r w:rsidR="00DA2EF4" w:rsidRPr="002D669E">
              <w:t xml:space="preserve"> ellenőri nap</w:t>
            </w:r>
          </w:p>
        </w:tc>
      </w:tr>
      <w:tr w:rsidR="00DA2EF4" w:rsidRPr="002D669E" w14:paraId="738294B4" w14:textId="77777777" w:rsidTr="00465FEF"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C4D44" w14:textId="77777777" w:rsidR="00DA2EF4" w:rsidRPr="002D669E" w:rsidRDefault="00DA2EF4" w:rsidP="00465FEF">
            <w:pPr>
              <w:jc w:val="both"/>
              <w:rPr>
                <w:b/>
                <w:bCs/>
              </w:rPr>
            </w:pPr>
            <w:r w:rsidRPr="002D669E">
              <w:rPr>
                <w:b/>
                <w:bCs/>
              </w:rPr>
              <w:t>Azonosított kockázati tényezők: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E823B" w14:textId="0634EBC7" w:rsidR="00800728" w:rsidRPr="00DE6AD8" w:rsidRDefault="00301FF2" w:rsidP="004D0408">
            <w:pPr>
              <w:jc w:val="both"/>
            </w:pPr>
            <w:r w:rsidRPr="00DE6AD8">
              <w:t>Szabály</w:t>
            </w:r>
            <w:r w:rsidR="00972D76" w:rsidRPr="00DE6AD8">
              <w:t>o</w:t>
            </w:r>
            <w:r w:rsidRPr="00DE6AD8">
              <w:t>z</w:t>
            </w:r>
            <w:r w:rsidR="00972D76" w:rsidRPr="00DE6AD8">
              <w:t>o</w:t>
            </w:r>
            <w:r w:rsidRPr="00DE6AD8">
              <w:t>t</w:t>
            </w:r>
            <w:r w:rsidR="00972D76" w:rsidRPr="00DE6AD8">
              <w:t>tság, jogszabályoknak megfelelő nyilvánosság biztosítása</w:t>
            </w:r>
          </w:p>
          <w:p w14:paraId="104CF5E9" w14:textId="16DC925C" w:rsidR="00DA2EF4" w:rsidRPr="005772AA" w:rsidRDefault="00997931" w:rsidP="004D0408">
            <w:pPr>
              <w:spacing w:after="60"/>
              <w:jc w:val="both"/>
              <w:rPr>
                <w:b/>
                <w:bCs/>
              </w:rPr>
            </w:pPr>
            <w:r w:rsidRPr="00DE6AD8">
              <w:t>K</w:t>
            </w:r>
            <w:r w:rsidR="0016034D" w:rsidRPr="00DE6AD8">
              <w:t>ontrollok működése</w:t>
            </w:r>
            <w:r w:rsidRPr="00DE6AD8">
              <w:t>.</w:t>
            </w:r>
          </w:p>
        </w:tc>
      </w:tr>
    </w:tbl>
    <w:p w14:paraId="738FABE8" w14:textId="77777777" w:rsidR="00DA2EF4" w:rsidRDefault="00DA2EF4" w:rsidP="00DA2EF4">
      <w:pPr>
        <w:jc w:val="both"/>
        <w:rPr>
          <w:highlight w:val="yellow"/>
        </w:rPr>
      </w:pPr>
    </w:p>
    <w:p w14:paraId="69C2E07C" w14:textId="77777777" w:rsidR="00DA2EF4" w:rsidRDefault="00DA2EF4" w:rsidP="004F2800">
      <w:pPr>
        <w:jc w:val="both"/>
      </w:pPr>
    </w:p>
    <w:p w14:paraId="742AE2F7" w14:textId="354B4D8D" w:rsidR="006D6BFF" w:rsidRDefault="006D6BFF">
      <w:r>
        <w:br w:type="page"/>
      </w:r>
    </w:p>
    <w:p w14:paraId="2C52097B" w14:textId="77777777" w:rsidR="00F9282D" w:rsidRDefault="00F9282D" w:rsidP="00CC07FC">
      <w:pPr>
        <w:jc w:val="both"/>
        <w:rPr>
          <w:highlight w:val="yellow"/>
        </w:rPr>
      </w:pPr>
    </w:p>
    <w:p w14:paraId="29D0ED07" w14:textId="5071169B" w:rsidR="00DA2EF4" w:rsidRPr="005772AA" w:rsidRDefault="00DA2EF4" w:rsidP="005772AA"/>
    <w:p w14:paraId="2D0BF0B4" w14:textId="28BC5AB5" w:rsidR="00FB5655" w:rsidRPr="00C36CC0" w:rsidRDefault="00441E7F" w:rsidP="00FB5655">
      <w:pPr>
        <w:jc w:val="both"/>
      </w:pPr>
      <w:r>
        <w:t>A 202</w:t>
      </w:r>
      <w:r w:rsidR="005772AA">
        <w:t>6</w:t>
      </w:r>
      <w:r>
        <w:t>. évi</w:t>
      </w:r>
      <w:r w:rsidR="00896D1A" w:rsidRPr="00C36CC0">
        <w:t xml:space="preserve"> belső ellenőri terv </w:t>
      </w:r>
      <w:r w:rsidR="00582F81" w:rsidRPr="00C36CC0">
        <w:t xml:space="preserve">nem tartalmaz </w:t>
      </w:r>
      <w:r>
        <w:t>202</w:t>
      </w:r>
      <w:r w:rsidR="005772AA">
        <w:t>5</w:t>
      </w:r>
      <w:r w:rsidR="00FB5655" w:rsidRPr="00C36CC0">
        <w:t>. é</w:t>
      </w:r>
      <w:r w:rsidR="00582F81" w:rsidRPr="00C36CC0">
        <w:t>vről áthúzódó belső ellenőrzést.</w:t>
      </w:r>
    </w:p>
    <w:p w14:paraId="3E1DE4CF" w14:textId="77777777" w:rsidR="0019779E" w:rsidRPr="00C36CC0" w:rsidRDefault="0019779E" w:rsidP="006535AC">
      <w:pPr>
        <w:jc w:val="both"/>
      </w:pPr>
    </w:p>
    <w:p w14:paraId="1BDFB49D" w14:textId="77777777" w:rsidR="00A545CB" w:rsidRPr="00C36CC0" w:rsidRDefault="0019779E" w:rsidP="00930B36">
      <w:pPr>
        <w:spacing w:after="120"/>
        <w:jc w:val="both"/>
        <w:outlineLvl w:val="0"/>
      </w:pPr>
      <w:r w:rsidRPr="00C36CC0">
        <w:rPr>
          <w:u w:val="single"/>
        </w:rPr>
        <w:t>Képzések, továbbképzések</w:t>
      </w:r>
      <w:r w:rsidRPr="00C36CC0">
        <w:t>:</w:t>
      </w:r>
    </w:p>
    <w:p w14:paraId="7020B596" w14:textId="140F5A10" w:rsidR="0019779E" w:rsidRDefault="0033405C" w:rsidP="00A545CB">
      <w:pPr>
        <w:jc w:val="both"/>
        <w:outlineLvl w:val="0"/>
      </w:pPr>
      <w:r>
        <w:t>A belső ellenőr 202</w:t>
      </w:r>
      <w:r w:rsidR="005772AA">
        <w:t>6</w:t>
      </w:r>
      <w:r w:rsidR="0019779E" w:rsidRPr="00C36CC0">
        <w:t>. évi kötelező és egyéb szakmai továbbképzés</w:t>
      </w:r>
      <w:r w:rsidR="00307910" w:rsidRPr="00C36CC0">
        <w:t>ére tervezett napok száma</w:t>
      </w:r>
      <w:r w:rsidR="0019779E" w:rsidRPr="00C36CC0">
        <w:t xml:space="preserve"> </w:t>
      </w:r>
      <w:r w:rsidR="00F20645">
        <w:t>2</w:t>
      </w:r>
      <w:r w:rsidR="0019779E" w:rsidRPr="00C36CC0">
        <w:t xml:space="preserve"> nap</w:t>
      </w:r>
      <w:r w:rsidR="008C46D9" w:rsidRPr="00C36CC0">
        <w:t>.</w:t>
      </w:r>
    </w:p>
    <w:p w14:paraId="1B86163D" w14:textId="020FD7AA" w:rsidR="006E5CB1" w:rsidRDefault="006E5CB1" w:rsidP="00A545CB">
      <w:pPr>
        <w:jc w:val="both"/>
        <w:outlineLvl w:val="0"/>
      </w:pPr>
    </w:p>
    <w:p w14:paraId="34D13C65" w14:textId="70517690" w:rsidR="006E5CB1" w:rsidRDefault="006E5CB1" w:rsidP="00421BE9">
      <w:pPr>
        <w:spacing w:after="120"/>
        <w:jc w:val="both"/>
        <w:outlineLvl w:val="0"/>
      </w:pPr>
      <w:r>
        <w:t>Képzési terv:</w:t>
      </w:r>
    </w:p>
    <w:p w14:paraId="5C118E35" w14:textId="691D03CD" w:rsidR="00F0370B" w:rsidRDefault="005772AA" w:rsidP="00421BE9">
      <w:pPr>
        <w:spacing w:after="120"/>
        <w:jc w:val="both"/>
        <w:outlineLvl w:val="0"/>
      </w:pPr>
      <w:r>
        <w:t>Belső ellenőrök ABPE II. képzése</w:t>
      </w:r>
      <w:r w:rsidR="00F0370B">
        <w:tab/>
      </w:r>
      <w:r w:rsidR="00F0370B">
        <w:tab/>
      </w:r>
      <w:r>
        <w:tab/>
      </w:r>
      <w:r>
        <w:tab/>
      </w:r>
      <w:r>
        <w:tab/>
      </w:r>
      <w:r>
        <w:tab/>
      </w:r>
      <w:r>
        <w:tab/>
      </w:r>
      <w:r w:rsidR="00F0370B">
        <w:tab/>
      </w:r>
      <w:r w:rsidR="00F20645">
        <w:t>2</w:t>
      </w:r>
      <w:r w:rsidR="00F0370B">
        <w:t xml:space="preserve"> nap</w:t>
      </w:r>
    </w:p>
    <w:p w14:paraId="108FDD28" w14:textId="269C19ED" w:rsidR="00F0370B" w:rsidRPr="00F0370B" w:rsidRDefault="00F0370B" w:rsidP="00A545CB">
      <w:pPr>
        <w:jc w:val="both"/>
        <w:outlineLvl w:val="0"/>
        <w:rPr>
          <w:b/>
          <w:bCs/>
        </w:rPr>
      </w:pPr>
      <w:r>
        <w:rPr>
          <w:b/>
          <w:bCs/>
        </w:rPr>
        <w:t>Összesen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F20645">
        <w:rPr>
          <w:b/>
          <w:bCs/>
        </w:rPr>
        <w:t>2</w:t>
      </w:r>
      <w:r>
        <w:rPr>
          <w:b/>
          <w:bCs/>
        </w:rPr>
        <w:t xml:space="preserve"> nap</w:t>
      </w:r>
    </w:p>
    <w:p w14:paraId="73EC1F33" w14:textId="3F657EF5" w:rsidR="009666AE" w:rsidRDefault="009666AE" w:rsidP="005772AA">
      <w:pPr>
        <w:rPr>
          <w:highlight w:val="yellow"/>
          <w:u w:val="single"/>
        </w:rPr>
      </w:pPr>
    </w:p>
    <w:p w14:paraId="0F07E55A" w14:textId="77777777" w:rsidR="005772AA" w:rsidRPr="005772AA" w:rsidRDefault="005772AA" w:rsidP="005772AA">
      <w:pPr>
        <w:rPr>
          <w:highlight w:val="yellow"/>
          <w:u w:val="single"/>
        </w:rPr>
      </w:pPr>
    </w:p>
    <w:p w14:paraId="4475EA5A" w14:textId="310DF768" w:rsidR="0019779E" w:rsidRPr="00C36CC0" w:rsidRDefault="005772AA" w:rsidP="0019779E">
      <w:pPr>
        <w:jc w:val="both"/>
      </w:pPr>
      <w:r>
        <w:rPr>
          <w:u w:val="single"/>
        </w:rPr>
        <w:t>Egyéb belső ellenőrzési feladatok</w:t>
      </w:r>
    </w:p>
    <w:p w14:paraId="7AAC5E3A" w14:textId="77777777" w:rsidR="009666AE" w:rsidRDefault="009666AE" w:rsidP="0019779E">
      <w:pPr>
        <w:jc w:val="both"/>
      </w:pPr>
    </w:p>
    <w:p w14:paraId="41A7C79D" w14:textId="746B9B8B" w:rsidR="00C62175" w:rsidRPr="00C36CC0" w:rsidRDefault="00780C7C" w:rsidP="0019779E">
      <w:pPr>
        <w:jc w:val="both"/>
      </w:pPr>
      <w:r>
        <w:t>A 202</w:t>
      </w:r>
      <w:r w:rsidR="005772AA">
        <w:t>6</w:t>
      </w:r>
      <w:r w:rsidR="00E11EEB">
        <w:t>. évi belső ellenőri munkaidő</w:t>
      </w:r>
      <w:r w:rsidR="0019779E" w:rsidRPr="00C36CC0">
        <w:t xml:space="preserve"> mérleg </w:t>
      </w:r>
      <w:r w:rsidR="00B37777" w:rsidRPr="00B37777">
        <w:t>éves tervezés, éves jelentés, nyilvántartások vezetés</w:t>
      </w:r>
      <w:r w:rsidR="00B37777">
        <w:t xml:space="preserve">ére, tanácsadási feladatokra, és soron kívüli ellenőrzésre </w:t>
      </w:r>
      <w:r w:rsidR="005772AA">
        <w:t>1</w:t>
      </w:r>
      <w:r w:rsidR="00F20645">
        <w:t>3</w:t>
      </w:r>
      <w:r w:rsidR="00E30AD8">
        <w:t xml:space="preserve"> nap </w:t>
      </w:r>
      <w:r w:rsidR="00C62175" w:rsidRPr="00C36CC0">
        <w:t>tartalékidővel</w:t>
      </w:r>
      <w:r w:rsidR="00F20645">
        <w:t xml:space="preserve"> számol. </w:t>
      </w:r>
    </w:p>
    <w:p w14:paraId="5CA1A547" w14:textId="77777777" w:rsidR="00361AD8" w:rsidRDefault="00361AD8" w:rsidP="0019779E">
      <w:pPr>
        <w:jc w:val="both"/>
        <w:rPr>
          <w:highlight w:val="yellow"/>
          <w:u w:val="single"/>
        </w:rPr>
      </w:pPr>
    </w:p>
    <w:p w14:paraId="1CB95B19" w14:textId="77777777" w:rsidR="00B37777" w:rsidRDefault="00B37777" w:rsidP="0019779E">
      <w:pPr>
        <w:jc w:val="both"/>
        <w:rPr>
          <w:highlight w:val="yellow"/>
          <w:u w:val="single"/>
        </w:rPr>
      </w:pPr>
    </w:p>
    <w:sectPr w:rsidR="00B37777" w:rsidSect="00F771D0">
      <w:type w:val="continuous"/>
      <w:pgSz w:w="11906" w:h="16838"/>
      <w:pgMar w:top="1417" w:right="1417" w:bottom="1417" w:left="1417" w:header="708" w:footer="708" w:gutter="0"/>
      <w:cols w:sep="1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E86BF" w14:textId="77777777" w:rsidR="008C72DF" w:rsidRDefault="008C72DF">
      <w:r>
        <w:separator/>
      </w:r>
    </w:p>
  </w:endnote>
  <w:endnote w:type="continuationSeparator" w:id="0">
    <w:p w14:paraId="0E7E324A" w14:textId="77777777" w:rsidR="008C72DF" w:rsidRDefault="008C7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B495D2" w14:textId="77777777" w:rsidR="00AC7534" w:rsidRDefault="008553BA" w:rsidP="00D1043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AC7534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53E48170" w14:textId="77777777" w:rsidR="00AC7534" w:rsidRDefault="00AC7534" w:rsidP="00986FC8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A4FE7" w14:textId="3B728113" w:rsidR="00AC7534" w:rsidRDefault="008553BA" w:rsidP="00D1043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AC7534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FE666A">
      <w:rPr>
        <w:rStyle w:val="Oldalszm"/>
        <w:noProof/>
      </w:rPr>
      <w:t>4</w:t>
    </w:r>
    <w:r>
      <w:rPr>
        <w:rStyle w:val="Oldalszm"/>
      </w:rPr>
      <w:fldChar w:fldCharType="end"/>
    </w:r>
  </w:p>
  <w:p w14:paraId="59B819F9" w14:textId="77777777" w:rsidR="00AC7534" w:rsidRDefault="00AC7534" w:rsidP="00986FC8">
    <w:pPr>
      <w:pStyle w:val="llb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74F818" w14:textId="486548B2" w:rsidR="00F771D0" w:rsidRPr="00F771D0" w:rsidRDefault="00F771D0" w:rsidP="00F771D0">
    <w:pPr>
      <w:pStyle w:val="llb"/>
      <w:pBdr>
        <w:top w:val="single" w:sz="4" w:space="1" w:color="auto"/>
      </w:pBdr>
      <w:jc w:val="center"/>
      <w:rPr>
        <w:sz w:val="20"/>
        <w:szCs w:val="20"/>
      </w:rPr>
    </w:pPr>
    <w:r w:rsidRPr="00F771D0">
      <w:rPr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55CA17" w14:textId="77777777" w:rsidR="008C72DF" w:rsidRDefault="008C72DF">
      <w:r>
        <w:separator/>
      </w:r>
    </w:p>
  </w:footnote>
  <w:footnote w:type="continuationSeparator" w:id="0">
    <w:p w14:paraId="0C927635" w14:textId="77777777" w:rsidR="008C72DF" w:rsidRDefault="008C72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1A9340" w14:textId="77777777" w:rsidR="00AC7534" w:rsidRDefault="00AC7534">
    <w:pPr>
      <w:pStyle w:val="lfej"/>
      <w:jc w:val="center"/>
      <w:rPr>
        <w:b/>
        <w:b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942EE" w14:textId="6566D32A" w:rsidR="00F771D0" w:rsidRPr="00F771D0" w:rsidRDefault="00F771D0" w:rsidP="00F771D0">
    <w:pPr>
      <w:pStyle w:val="lfej"/>
      <w:pBdr>
        <w:bottom w:val="single" w:sz="4" w:space="1" w:color="auto"/>
      </w:pBdr>
      <w:jc w:val="center"/>
      <w:rPr>
        <w:sz w:val="20"/>
        <w:szCs w:val="20"/>
      </w:rPr>
    </w:pPr>
    <w:r w:rsidRPr="00F771D0">
      <w:rPr>
        <w:sz w:val="20"/>
        <w:szCs w:val="20"/>
      </w:rPr>
      <w:t>ELŐTERJESZTÉS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36135"/>
    <w:multiLevelType w:val="hybridMultilevel"/>
    <w:tmpl w:val="5014730A"/>
    <w:lvl w:ilvl="0" w:tplc="D54EBC7C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073" w:hanging="360"/>
      </w:pPr>
    </w:lvl>
    <w:lvl w:ilvl="2" w:tplc="040E001B" w:tentative="1">
      <w:start w:val="1"/>
      <w:numFmt w:val="lowerRoman"/>
      <w:lvlText w:val="%3."/>
      <w:lvlJc w:val="right"/>
      <w:pPr>
        <w:ind w:left="2793" w:hanging="180"/>
      </w:pPr>
    </w:lvl>
    <w:lvl w:ilvl="3" w:tplc="040E000F" w:tentative="1">
      <w:start w:val="1"/>
      <w:numFmt w:val="decimal"/>
      <w:lvlText w:val="%4."/>
      <w:lvlJc w:val="left"/>
      <w:pPr>
        <w:ind w:left="3513" w:hanging="360"/>
      </w:pPr>
    </w:lvl>
    <w:lvl w:ilvl="4" w:tplc="040E0019" w:tentative="1">
      <w:start w:val="1"/>
      <w:numFmt w:val="lowerLetter"/>
      <w:lvlText w:val="%5."/>
      <w:lvlJc w:val="left"/>
      <w:pPr>
        <w:ind w:left="4233" w:hanging="360"/>
      </w:pPr>
    </w:lvl>
    <w:lvl w:ilvl="5" w:tplc="040E001B" w:tentative="1">
      <w:start w:val="1"/>
      <w:numFmt w:val="lowerRoman"/>
      <w:lvlText w:val="%6."/>
      <w:lvlJc w:val="right"/>
      <w:pPr>
        <w:ind w:left="4953" w:hanging="180"/>
      </w:pPr>
    </w:lvl>
    <w:lvl w:ilvl="6" w:tplc="040E000F" w:tentative="1">
      <w:start w:val="1"/>
      <w:numFmt w:val="decimal"/>
      <w:lvlText w:val="%7."/>
      <w:lvlJc w:val="left"/>
      <w:pPr>
        <w:ind w:left="5673" w:hanging="360"/>
      </w:pPr>
    </w:lvl>
    <w:lvl w:ilvl="7" w:tplc="040E0019" w:tentative="1">
      <w:start w:val="1"/>
      <w:numFmt w:val="lowerLetter"/>
      <w:lvlText w:val="%8."/>
      <w:lvlJc w:val="left"/>
      <w:pPr>
        <w:ind w:left="6393" w:hanging="360"/>
      </w:pPr>
    </w:lvl>
    <w:lvl w:ilvl="8" w:tplc="040E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0DEF386C"/>
    <w:multiLevelType w:val="hybridMultilevel"/>
    <w:tmpl w:val="A6268F10"/>
    <w:lvl w:ilvl="0" w:tplc="040E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132B191D"/>
    <w:multiLevelType w:val="hybridMultilevel"/>
    <w:tmpl w:val="F606D86C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137D5705"/>
    <w:multiLevelType w:val="hybridMultilevel"/>
    <w:tmpl w:val="3B5A75B0"/>
    <w:lvl w:ilvl="0" w:tplc="12C6A54E">
      <w:start w:val="2017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B3C43"/>
    <w:multiLevelType w:val="hybridMultilevel"/>
    <w:tmpl w:val="44282C3A"/>
    <w:lvl w:ilvl="0" w:tplc="AE687510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62F10"/>
    <w:multiLevelType w:val="hybridMultilevel"/>
    <w:tmpl w:val="F606D86C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1BCF11FA"/>
    <w:multiLevelType w:val="hybridMultilevel"/>
    <w:tmpl w:val="D6DEBD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E6149D"/>
    <w:multiLevelType w:val="hybridMultilevel"/>
    <w:tmpl w:val="150CB3BA"/>
    <w:lvl w:ilvl="0" w:tplc="040E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 w15:restartNumberingAfterBreak="0">
    <w:nsid w:val="22C75BDD"/>
    <w:multiLevelType w:val="hybridMultilevel"/>
    <w:tmpl w:val="41D60242"/>
    <w:lvl w:ilvl="0" w:tplc="7798A24C">
      <w:start w:val="1"/>
      <w:numFmt w:val="bullet"/>
      <w:lvlText w:val="-"/>
      <w:lvlJc w:val="left"/>
      <w:pPr>
        <w:ind w:left="360" w:hanging="360"/>
      </w:pPr>
      <w:rPr>
        <w:rFonts w:ascii="Georgia" w:eastAsiaTheme="minorHAnsi" w:hAnsi="Georgia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623194"/>
    <w:multiLevelType w:val="hybridMultilevel"/>
    <w:tmpl w:val="72AEF896"/>
    <w:lvl w:ilvl="0" w:tplc="EDF21E4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4B0871"/>
    <w:multiLevelType w:val="hybridMultilevel"/>
    <w:tmpl w:val="1D28C9E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 w15:restartNumberingAfterBreak="0">
    <w:nsid w:val="25114809"/>
    <w:multiLevelType w:val="hybridMultilevel"/>
    <w:tmpl w:val="D6DEBD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ED96D7E"/>
    <w:multiLevelType w:val="hybridMultilevel"/>
    <w:tmpl w:val="55646C12"/>
    <w:lvl w:ilvl="0" w:tplc="142A07EC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660BF9"/>
    <w:multiLevelType w:val="hybridMultilevel"/>
    <w:tmpl w:val="E2B83C22"/>
    <w:lvl w:ilvl="0" w:tplc="040E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37C06EA4"/>
    <w:multiLevelType w:val="hybridMultilevel"/>
    <w:tmpl w:val="BFB65032"/>
    <w:lvl w:ilvl="0" w:tplc="EDF21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275928"/>
    <w:multiLevelType w:val="hybridMultilevel"/>
    <w:tmpl w:val="4114267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862275"/>
    <w:multiLevelType w:val="hybridMultilevel"/>
    <w:tmpl w:val="F606D86C"/>
    <w:lvl w:ilvl="0" w:tplc="040E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 w15:restartNumberingAfterBreak="0">
    <w:nsid w:val="40FB1C0F"/>
    <w:multiLevelType w:val="hybridMultilevel"/>
    <w:tmpl w:val="434620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B7295"/>
    <w:multiLevelType w:val="hybridMultilevel"/>
    <w:tmpl w:val="F978FD7C"/>
    <w:lvl w:ilvl="0" w:tplc="040E000F">
      <w:start w:val="1"/>
      <w:numFmt w:val="decimal"/>
      <w:lvlText w:val="%1."/>
      <w:lvlJc w:val="left"/>
      <w:pPr>
        <w:ind w:left="1425" w:hanging="360"/>
      </w:pPr>
    </w:lvl>
    <w:lvl w:ilvl="1" w:tplc="040E0019" w:tentative="1">
      <w:start w:val="1"/>
      <w:numFmt w:val="lowerLetter"/>
      <w:lvlText w:val="%2."/>
      <w:lvlJc w:val="left"/>
      <w:pPr>
        <w:ind w:left="2145" w:hanging="360"/>
      </w:pPr>
    </w:lvl>
    <w:lvl w:ilvl="2" w:tplc="040E001B" w:tentative="1">
      <w:start w:val="1"/>
      <w:numFmt w:val="lowerRoman"/>
      <w:lvlText w:val="%3."/>
      <w:lvlJc w:val="right"/>
      <w:pPr>
        <w:ind w:left="2865" w:hanging="180"/>
      </w:pPr>
    </w:lvl>
    <w:lvl w:ilvl="3" w:tplc="040E000F" w:tentative="1">
      <w:start w:val="1"/>
      <w:numFmt w:val="decimal"/>
      <w:lvlText w:val="%4."/>
      <w:lvlJc w:val="left"/>
      <w:pPr>
        <w:ind w:left="3585" w:hanging="360"/>
      </w:pPr>
    </w:lvl>
    <w:lvl w:ilvl="4" w:tplc="040E0019" w:tentative="1">
      <w:start w:val="1"/>
      <w:numFmt w:val="lowerLetter"/>
      <w:lvlText w:val="%5."/>
      <w:lvlJc w:val="left"/>
      <w:pPr>
        <w:ind w:left="4305" w:hanging="360"/>
      </w:pPr>
    </w:lvl>
    <w:lvl w:ilvl="5" w:tplc="040E001B" w:tentative="1">
      <w:start w:val="1"/>
      <w:numFmt w:val="lowerRoman"/>
      <w:lvlText w:val="%6."/>
      <w:lvlJc w:val="right"/>
      <w:pPr>
        <w:ind w:left="5025" w:hanging="180"/>
      </w:pPr>
    </w:lvl>
    <w:lvl w:ilvl="6" w:tplc="040E000F" w:tentative="1">
      <w:start w:val="1"/>
      <w:numFmt w:val="decimal"/>
      <w:lvlText w:val="%7."/>
      <w:lvlJc w:val="left"/>
      <w:pPr>
        <w:ind w:left="5745" w:hanging="360"/>
      </w:pPr>
    </w:lvl>
    <w:lvl w:ilvl="7" w:tplc="040E0019" w:tentative="1">
      <w:start w:val="1"/>
      <w:numFmt w:val="lowerLetter"/>
      <w:lvlText w:val="%8."/>
      <w:lvlJc w:val="left"/>
      <w:pPr>
        <w:ind w:left="6465" w:hanging="360"/>
      </w:pPr>
    </w:lvl>
    <w:lvl w:ilvl="8" w:tplc="040E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9" w15:restartNumberingAfterBreak="0">
    <w:nsid w:val="4BBD66A7"/>
    <w:multiLevelType w:val="hybridMultilevel"/>
    <w:tmpl w:val="A13886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321B0F"/>
    <w:multiLevelType w:val="hybridMultilevel"/>
    <w:tmpl w:val="F606D86C"/>
    <w:lvl w:ilvl="0" w:tplc="FFFFFFF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1" w15:restartNumberingAfterBreak="0">
    <w:nsid w:val="55212833"/>
    <w:multiLevelType w:val="hybridMultilevel"/>
    <w:tmpl w:val="19CAB36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6136397"/>
    <w:multiLevelType w:val="hybridMultilevel"/>
    <w:tmpl w:val="B702487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79C4A0D"/>
    <w:multiLevelType w:val="hybridMultilevel"/>
    <w:tmpl w:val="B2A6179A"/>
    <w:lvl w:ilvl="0" w:tplc="B2A4E24A">
      <w:start w:val="10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4" w15:restartNumberingAfterBreak="0">
    <w:nsid w:val="57B033D5"/>
    <w:multiLevelType w:val="hybridMultilevel"/>
    <w:tmpl w:val="6CB00546"/>
    <w:lvl w:ilvl="0" w:tplc="040E0005">
      <w:start w:val="1"/>
      <w:numFmt w:val="bullet"/>
      <w:lvlText w:val=""/>
      <w:lvlJc w:val="left"/>
      <w:pPr>
        <w:ind w:left="792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72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832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5" w15:restartNumberingAfterBreak="0">
    <w:nsid w:val="58464769"/>
    <w:multiLevelType w:val="hybridMultilevel"/>
    <w:tmpl w:val="A7283D60"/>
    <w:lvl w:ilvl="0" w:tplc="9F6448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9F7532"/>
    <w:multiLevelType w:val="hybridMultilevel"/>
    <w:tmpl w:val="2AA6AD5A"/>
    <w:lvl w:ilvl="0" w:tplc="EDF21E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1C3615"/>
    <w:multiLevelType w:val="hybridMultilevel"/>
    <w:tmpl w:val="2610967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526127"/>
    <w:multiLevelType w:val="hybridMultilevel"/>
    <w:tmpl w:val="B056804C"/>
    <w:lvl w:ilvl="0" w:tplc="9CE8F4D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 w15:restartNumberingAfterBreak="0">
    <w:nsid w:val="68B24AD2"/>
    <w:multiLevelType w:val="hybridMultilevel"/>
    <w:tmpl w:val="A5D09948"/>
    <w:lvl w:ilvl="0" w:tplc="C0CA8B4E">
      <w:start w:val="1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0" w15:restartNumberingAfterBreak="0">
    <w:nsid w:val="69A5210C"/>
    <w:multiLevelType w:val="hybridMultilevel"/>
    <w:tmpl w:val="D6DEBD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EF91B1A"/>
    <w:multiLevelType w:val="hybridMultilevel"/>
    <w:tmpl w:val="008EC7D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F9446C9"/>
    <w:multiLevelType w:val="hybridMultilevel"/>
    <w:tmpl w:val="A30A46D6"/>
    <w:lvl w:ilvl="0" w:tplc="EDF21E4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28A7298"/>
    <w:multiLevelType w:val="hybridMultilevel"/>
    <w:tmpl w:val="3468C682"/>
    <w:lvl w:ilvl="0" w:tplc="16342232"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4" w15:restartNumberingAfterBreak="0">
    <w:nsid w:val="76F43B27"/>
    <w:multiLevelType w:val="hybridMultilevel"/>
    <w:tmpl w:val="B77814CE"/>
    <w:lvl w:ilvl="0" w:tplc="C04A7A14">
      <w:start w:val="2019"/>
      <w:numFmt w:val="bullet"/>
      <w:lvlText w:val="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A47559A"/>
    <w:multiLevelType w:val="hybridMultilevel"/>
    <w:tmpl w:val="D6DEBD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E154756"/>
    <w:multiLevelType w:val="hybridMultilevel"/>
    <w:tmpl w:val="780CC208"/>
    <w:lvl w:ilvl="0" w:tplc="040E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7C3102"/>
    <w:multiLevelType w:val="hybridMultilevel"/>
    <w:tmpl w:val="D6DEBD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26"/>
  </w:num>
  <w:num w:numId="3">
    <w:abstractNumId w:val="10"/>
  </w:num>
  <w:num w:numId="4">
    <w:abstractNumId w:val="13"/>
  </w:num>
  <w:num w:numId="5">
    <w:abstractNumId w:val="7"/>
  </w:num>
  <w:num w:numId="6">
    <w:abstractNumId w:val="9"/>
  </w:num>
  <w:num w:numId="7">
    <w:abstractNumId w:val="23"/>
  </w:num>
  <w:num w:numId="8">
    <w:abstractNumId w:val="27"/>
  </w:num>
  <w:num w:numId="9">
    <w:abstractNumId w:val="31"/>
  </w:num>
  <w:num w:numId="10">
    <w:abstractNumId w:val="29"/>
  </w:num>
  <w:num w:numId="11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37"/>
  </w:num>
  <w:num w:numId="14">
    <w:abstractNumId w:val="22"/>
  </w:num>
  <w:num w:numId="15">
    <w:abstractNumId w:val="21"/>
  </w:num>
  <w:num w:numId="16">
    <w:abstractNumId w:val="24"/>
  </w:num>
  <w:num w:numId="17">
    <w:abstractNumId w:val="15"/>
  </w:num>
  <w:num w:numId="18">
    <w:abstractNumId w:val="11"/>
  </w:num>
  <w:num w:numId="19">
    <w:abstractNumId w:val="30"/>
  </w:num>
  <w:num w:numId="20">
    <w:abstractNumId w:val="6"/>
  </w:num>
  <w:num w:numId="21">
    <w:abstractNumId w:val="35"/>
  </w:num>
  <w:num w:numId="22">
    <w:abstractNumId w:val="0"/>
  </w:num>
  <w:num w:numId="23">
    <w:abstractNumId w:val="34"/>
  </w:num>
  <w:num w:numId="24">
    <w:abstractNumId w:val="32"/>
  </w:num>
  <w:num w:numId="25">
    <w:abstractNumId w:val="19"/>
  </w:num>
  <w:num w:numId="26">
    <w:abstractNumId w:val="1"/>
  </w:num>
  <w:num w:numId="27">
    <w:abstractNumId w:val="28"/>
  </w:num>
  <w:num w:numId="28">
    <w:abstractNumId w:val="3"/>
  </w:num>
  <w:num w:numId="29">
    <w:abstractNumId w:val="18"/>
  </w:num>
  <w:num w:numId="30">
    <w:abstractNumId w:val="17"/>
  </w:num>
  <w:num w:numId="31">
    <w:abstractNumId w:val="25"/>
  </w:num>
  <w:num w:numId="32">
    <w:abstractNumId w:val="4"/>
  </w:num>
  <w:num w:numId="33">
    <w:abstractNumId w:val="14"/>
  </w:num>
  <w:num w:numId="34">
    <w:abstractNumId w:val="33"/>
  </w:num>
  <w:num w:numId="35">
    <w:abstractNumId w:val="8"/>
  </w:num>
  <w:num w:numId="36">
    <w:abstractNumId w:val="5"/>
  </w:num>
  <w:num w:numId="37">
    <w:abstractNumId w:val="20"/>
  </w:num>
  <w:num w:numId="38">
    <w:abstractNumId w:val="2"/>
  </w:num>
  <w:num w:numId="39">
    <w:abstractNumId w:val="3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2"/>
    <w:rsid w:val="00000CD2"/>
    <w:rsid w:val="000013D7"/>
    <w:rsid w:val="000046B3"/>
    <w:rsid w:val="00010C0F"/>
    <w:rsid w:val="00013125"/>
    <w:rsid w:val="0001552D"/>
    <w:rsid w:val="000176B8"/>
    <w:rsid w:val="00025993"/>
    <w:rsid w:val="00026433"/>
    <w:rsid w:val="0002754B"/>
    <w:rsid w:val="00027AC4"/>
    <w:rsid w:val="000304F0"/>
    <w:rsid w:val="000315AE"/>
    <w:rsid w:val="00033AE6"/>
    <w:rsid w:val="00035703"/>
    <w:rsid w:val="000449C4"/>
    <w:rsid w:val="00045D7F"/>
    <w:rsid w:val="00045EB3"/>
    <w:rsid w:val="00053AA8"/>
    <w:rsid w:val="00054F89"/>
    <w:rsid w:val="00055003"/>
    <w:rsid w:val="00056FA5"/>
    <w:rsid w:val="0006046B"/>
    <w:rsid w:val="00061385"/>
    <w:rsid w:val="00062B85"/>
    <w:rsid w:val="00064B5E"/>
    <w:rsid w:val="0006626F"/>
    <w:rsid w:val="00066571"/>
    <w:rsid w:val="00066646"/>
    <w:rsid w:val="000701BB"/>
    <w:rsid w:val="00070678"/>
    <w:rsid w:val="000719E5"/>
    <w:rsid w:val="00072A6B"/>
    <w:rsid w:val="000740C8"/>
    <w:rsid w:val="00074196"/>
    <w:rsid w:val="000764F3"/>
    <w:rsid w:val="000773FE"/>
    <w:rsid w:val="00081632"/>
    <w:rsid w:val="00087063"/>
    <w:rsid w:val="00093590"/>
    <w:rsid w:val="000A0BCB"/>
    <w:rsid w:val="000A2384"/>
    <w:rsid w:val="000A54A6"/>
    <w:rsid w:val="000A58F7"/>
    <w:rsid w:val="000A665C"/>
    <w:rsid w:val="000A7050"/>
    <w:rsid w:val="000A7492"/>
    <w:rsid w:val="000A79CE"/>
    <w:rsid w:val="000A7C74"/>
    <w:rsid w:val="000B7BCE"/>
    <w:rsid w:val="000B7EDF"/>
    <w:rsid w:val="000C7BE7"/>
    <w:rsid w:val="000D022A"/>
    <w:rsid w:val="000D1BED"/>
    <w:rsid w:val="000D47AD"/>
    <w:rsid w:val="000D761B"/>
    <w:rsid w:val="000E0D09"/>
    <w:rsid w:val="000E2220"/>
    <w:rsid w:val="000E28C4"/>
    <w:rsid w:val="000E5F63"/>
    <w:rsid w:val="000E7FF6"/>
    <w:rsid w:val="000F188B"/>
    <w:rsid w:val="000F5C01"/>
    <w:rsid w:val="000F68C3"/>
    <w:rsid w:val="000F6E8D"/>
    <w:rsid w:val="000F7DC3"/>
    <w:rsid w:val="0010067E"/>
    <w:rsid w:val="00100CF3"/>
    <w:rsid w:val="00100FB4"/>
    <w:rsid w:val="00101EFF"/>
    <w:rsid w:val="001036FA"/>
    <w:rsid w:val="001107AA"/>
    <w:rsid w:val="00110AED"/>
    <w:rsid w:val="001110B1"/>
    <w:rsid w:val="00111705"/>
    <w:rsid w:val="00113A7D"/>
    <w:rsid w:val="00114DF7"/>
    <w:rsid w:val="001169DF"/>
    <w:rsid w:val="00116FBC"/>
    <w:rsid w:val="00123E1A"/>
    <w:rsid w:val="00124DA3"/>
    <w:rsid w:val="0014318B"/>
    <w:rsid w:val="0014349F"/>
    <w:rsid w:val="00146CFE"/>
    <w:rsid w:val="00147952"/>
    <w:rsid w:val="00151FD4"/>
    <w:rsid w:val="00154501"/>
    <w:rsid w:val="00156808"/>
    <w:rsid w:val="001568AE"/>
    <w:rsid w:val="00156DDE"/>
    <w:rsid w:val="0016034D"/>
    <w:rsid w:val="00166C4B"/>
    <w:rsid w:val="00172F48"/>
    <w:rsid w:val="00174CBF"/>
    <w:rsid w:val="00174D5D"/>
    <w:rsid w:val="001773FB"/>
    <w:rsid w:val="00177B36"/>
    <w:rsid w:val="00182119"/>
    <w:rsid w:val="001837D9"/>
    <w:rsid w:val="001861C3"/>
    <w:rsid w:val="00186F01"/>
    <w:rsid w:val="001870E6"/>
    <w:rsid w:val="001874D9"/>
    <w:rsid w:val="001917E7"/>
    <w:rsid w:val="001937C1"/>
    <w:rsid w:val="0019779E"/>
    <w:rsid w:val="001A0B80"/>
    <w:rsid w:val="001A1BAC"/>
    <w:rsid w:val="001A2F54"/>
    <w:rsid w:val="001A51EA"/>
    <w:rsid w:val="001B116A"/>
    <w:rsid w:val="001B3696"/>
    <w:rsid w:val="001B6C7B"/>
    <w:rsid w:val="001B71B4"/>
    <w:rsid w:val="001C2F44"/>
    <w:rsid w:val="001C4C44"/>
    <w:rsid w:val="001C742A"/>
    <w:rsid w:val="001C76AE"/>
    <w:rsid w:val="001C7FBA"/>
    <w:rsid w:val="001D0FD7"/>
    <w:rsid w:val="001D21E0"/>
    <w:rsid w:val="001D55F1"/>
    <w:rsid w:val="001E1403"/>
    <w:rsid w:val="001E2F35"/>
    <w:rsid w:val="001E5D92"/>
    <w:rsid w:val="001E680B"/>
    <w:rsid w:val="001E71F9"/>
    <w:rsid w:val="001E776B"/>
    <w:rsid w:val="001F5F13"/>
    <w:rsid w:val="001F697B"/>
    <w:rsid w:val="002022FC"/>
    <w:rsid w:val="002068D6"/>
    <w:rsid w:val="002110AE"/>
    <w:rsid w:val="00211158"/>
    <w:rsid w:val="00211296"/>
    <w:rsid w:val="00213707"/>
    <w:rsid w:val="0021370C"/>
    <w:rsid w:val="00214E25"/>
    <w:rsid w:val="002161A4"/>
    <w:rsid w:val="0021620C"/>
    <w:rsid w:val="00216FB3"/>
    <w:rsid w:val="002172A6"/>
    <w:rsid w:val="00221706"/>
    <w:rsid w:val="00225134"/>
    <w:rsid w:val="00225163"/>
    <w:rsid w:val="0022632D"/>
    <w:rsid w:val="00232611"/>
    <w:rsid w:val="002346B2"/>
    <w:rsid w:val="002354C0"/>
    <w:rsid w:val="0023714F"/>
    <w:rsid w:val="00241CCA"/>
    <w:rsid w:val="00242BC3"/>
    <w:rsid w:val="002452FD"/>
    <w:rsid w:val="00246B42"/>
    <w:rsid w:val="0024713E"/>
    <w:rsid w:val="002475BA"/>
    <w:rsid w:val="00251AC5"/>
    <w:rsid w:val="00251B2E"/>
    <w:rsid w:val="00256C2B"/>
    <w:rsid w:val="002633A9"/>
    <w:rsid w:val="00265710"/>
    <w:rsid w:val="0026629D"/>
    <w:rsid w:val="00277281"/>
    <w:rsid w:val="00281204"/>
    <w:rsid w:val="00281783"/>
    <w:rsid w:val="0028308E"/>
    <w:rsid w:val="00284894"/>
    <w:rsid w:val="002855BD"/>
    <w:rsid w:val="00285BA5"/>
    <w:rsid w:val="002867D2"/>
    <w:rsid w:val="0028791C"/>
    <w:rsid w:val="002948C8"/>
    <w:rsid w:val="00294C44"/>
    <w:rsid w:val="00297045"/>
    <w:rsid w:val="002A3526"/>
    <w:rsid w:val="002A3E21"/>
    <w:rsid w:val="002A44FF"/>
    <w:rsid w:val="002A65F5"/>
    <w:rsid w:val="002B167D"/>
    <w:rsid w:val="002B1DD1"/>
    <w:rsid w:val="002B4B11"/>
    <w:rsid w:val="002B7946"/>
    <w:rsid w:val="002B7E71"/>
    <w:rsid w:val="002C30DD"/>
    <w:rsid w:val="002C35BE"/>
    <w:rsid w:val="002D1288"/>
    <w:rsid w:val="002D383F"/>
    <w:rsid w:val="002D3E14"/>
    <w:rsid w:val="002E05BF"/>
    <w:rsid w:val="002F2418"/>
    <w:rsid w:val="002F295F"/>
    <w:rsid w:val="002F33C5"/>
    <w:rsid w:val="002F7784"/>
    <w:rsid w:val="00301FF2"/>
    <w:rsid w:val="00304D5E"/>
    <w:rsid w:val="0030614D"/>
    <w:rsid w:val="00307910"/>
    <w:rsid w:val="00307F9D"/>
    <w:rsid w:val="003106B7"/>
    <w:rsid w:val="00316810"/>
    <w:rsid w:val="00316A7F"/>
    <w:rsid w:val="003211CD"/>
    <w:rsid w:val="003249DA"/>
    <w:rsid w:val="00324DA7"/>
    <w:rsid w:val="00325BE8"/>
    <w:rsid w:val="00325D14"/>
    <w:rsid w:val="00330F6A"/>
    <w:rsid w:val="00331BF7"/>
    <w:rsid w:val="0033405C"/>
    <w:rsid w:val="00334616"/>
    <w:rsid w:val="00334669"/>
    <w:rsid w:val="0034451D"/>
    <w:rsid w:val="00347924"/>
    <w:rsid w:val="00350013"/>
    <w:rsid w:val="003500A0"/>
    <w:rsid w:val="003508FC"/>
    <w:rsid w:val="003515EB"/>
    <w:rsid w:val="00353738"/>
    <w:rsid w:val="003538C6"/>
    <w:rsid w:val="00356EBE"/>
    <w:rsid w:val="00361380"/>
    <w:rsid w:val="00361AD8"/>
    <w:rsid w:val="003629F4"/>
    <w:rsid w:val="00364468"/>
    <w:rsid w:val="00364E3F"/>
    <w:rsid w:val="0036513B"/>
    <w:rsid w:val="00365D56"/>
    <w:rsid w:val="003716E0"/>
    <w:rsid w:val="00373F2E"/>
    <w:rsid w:val="0037444F"/>
    <w:rsid w:val="0037799D"/>
    <w:rsid w:val="00380370"/>
    <w:rsid w:val="003804FD"/>
    <w:rsid w:val="00381C2B"/>
    <w:rsid w:val="00381F31"/>
    <w:rsid w:val="003825A9"/>
    <w:rsid w:val="00384898"/>
    <w:rsid w:val="003906CE"/>
    <w:rsid w:val="00390C21"/>
    <w:rsid w:val="00393E85"/>
    <w:rsid w:val="00395405"/>
    <w:rsid w:val="00395F3A"/>
    <w:rsid w:val="003970DF"/>
    <w:rsid w:val="003A0541"/>
    <w:rsid w:val="003A1903"/>
    <w:rsid w:val="003A202B"/>
    <w:rsid w:val="003A3848"/>
    <w:rsid w:val="003A3C24"/>
    <w:rsid w:val="003A7028"/>
    <w:rsid w:val="003A770A"/>
    <w:rsid w:val="003B142E"/>
    <w:rsid w:val="003B1FA6"/>
    <w:rsid w:val="003B216B"/>
    <w:rsid w:val="003B6F7B"/>
    <w:rsid w:val="003B757A"/>
    <w:rsid w:val="003C1F26"/>
    <w:rsid w:val="003C3EE0"/>
    <w:rsid w:val="003C71FF"/>
    <w:rsid w:val="003C754B"/>
    <w:rsid w:val="003D3066"/>
    <w:rsid w:val="003D37C7"/>
    <w:rsid w:val="003D51EF"/>
    <w:rsid w:val="003D65F9"/>
    <w:rsid w:val="003E09CD"/>
    <w:rsid w:val="003E1023"/>
    <w:rsid w:val="003E383E"/>
    <w:rsid w:val="003E3B14"/>
    <w:rsid w:val="003E7991"/>
    <w:rsid w:val="003E7E26"/>
    <w:rsid w:val="003F1C1D"/>
    <w:rsid w:val="004030C0"/>
    <w:rsid w:val="0041158D"/>
    <w:rsid w:val="00411D2F"/>
    <w:rsid w:val="00414F48"/>
    <w:rsid w:val="00417E13"/>
    <w:rsid w:val="004207C5"/>
    <w:rsid w:val="00421BE9"/>
    <w:rsid w:val="004224F2"/>
    <w:rsid w:val="00422871"/>
    <w:rsid w:val="00424C2A"/>
    <w:rsid w:val="004252E3"/>
    <w:rsid w:val="0042618C"/>
    <w:rsid w:val="00430531"/>
    <w:rsid w:val="0043110B"/>
    <w:rsid w:val="0043241D"/>
    <w:rsid w:val="00434820"/>
    <w:rsid w:val="004354A9"/>
    <w:rsid w:val="0044069F"/>
    <w:rsid w:val="00441BAA"/>
    <w:rsid w:val="00441E7F"/>
    <w:rsid w:val="0044317B"/>
    <w:rsid w:val="0044489C"/>
    <w:rsid w:val="00446825"/>
    <w:rsid w:val="004468A7"/>
    <w:rsid w:val="00447251"/>
    <w:rsid w:val="00450803"/>
    <w:rsid w:val="00450DDD"/>
    <w:rsid w:val="00455761"/>
    <w:rsid w:val="00461020"/>
    <w:rsid w:val="004629EB"/>
    <w:rsid w:val="0047003E"/>
    <w:rsid w:val="004700E5"/>
    <w:rsid w:val="004702F5"/>
    <w:rsid w:val="004745CC"/>
    <w:rsid w:val="0048177E"/>
    <w:rsid w:val="00483DD2"/>
    <w:rsid w:val="004847A1"/>
    <w:rsid w:val="00490C21"/>
    <w:rsid w:val="004919AB"/>
    <w:rsid w:val="00491AC8"/>
    <w:rsid w:val="00493135"/>
    <w:rsid w:val="004951C2"/>
    <w:rsid w:val="004956E1"/>
    <w:rsid w:val="004A0943"/>
    <w:rsid w:val="004A1B76"/>
    <w:rsid w:val="004A430C"/>
    <w:rsid w:val="004B1390"/>
    <w:rsid w:val="004B13E2"/>
    <w:rsid w:val="004C66A1"/>
    <w:rsid w:val="004D0408"/>
    <w:rsid w:val="004D7DCD"/>
    <w:rsid w:val="004E4C1F"/>
    <w:rsid w:val="004E53A1"/>
    <w:rsid w:val="004E5F5D"/>
    <w:rsid w:val="004E63B4"/>
    <w:rsid w:val="004E7E1F"/>
    <w:rsid w:val="004F2800"/>
    <w:rsid w:val="004F312A"/>
    <w:rsid w:val="004F3A7F"/>
    <w:rsid w:val="004F42E1"/>
    <w:rsid w:val="004F4ED0"/>
    <w:rsid w:val="004F536D"/>
    <w:rsid w:val="004F55BE"/>
    <w:rsid w:val="00503006"/>
    <w:rsid w:val="00514160"/>
    <w:rsid w:val="00514E3D"/>
    <w:rsid w:val="00514EDC"/>
    <w:rsid w:val="0051548F"/>
    <w:rsid w:val="00527713"/>
    <w:rsid w:val="0053526A"/>
    <w:rsid w:val="00537686"/>
    <w:rsid w:val="00537CB8"/>
    <w:rsid w:val="00540777"/>
    <w:rsid w:val="00542D65"/>
    <w:rsid w:val="00542E4F"/>
    <w:rsid w:val="00543DC5"/>
    <w:rsid w:val="005444A1"/>
    <w:rsid w:val="0054456A"/>
    <w:rsid w:val="005450C4"/>
    <w:rsid w:val="00546501"/>
    <w:rsid w:val="00550354"/>
    <w:rsid w:val="0055065E"/>
    <w:rsid w:val="005518C4"/>
    <w:rsid w:val="005529D6"/>
    <w:rsid w:val="005546FA"/>
    <w:rsid w:val="005605D6"/>
    <w:rsid w:val="00560783"/>
    <w:rsid w:val="00560B92"/>
    <w:rsid w:val="00560D13"/>
    <w:rsid w:val="00561827"/>
    <w:rsid w:val="00564093"/>
    <w:rsid w:val="00564DDC"/>
    <w:rsid w:val="00566A6B"/>
    <w:rsid w:val="005678C0"/>
    <w:rsid w:val="0057129D"/>
    <w:rsid w:val="0057321C"/>
    <w:rsid w:val="00574977"/>
    <w:rsid w:val="00576946"/>
    <w:rsid w:val="005772AA"/>
    <w:rsid w:val="00582A62"/>
    <w:rsid w:val="00582F81"/>
    <w:rsid w:val="00584829"/>
    <w:rsid w:val="00591018"/>
    <w:rsid w:val="00597CDF"/>
    <w:rsid w:val="005C223C"/>
    <w:rsid w:val="005C5C60"/>
    <w:rsid w:val="005C6D8A"/>
    <w:rsid w:val="005C72DC"/>
    <w:rsid w:val="005C76FE"/>
    <w:rsid w:val="005D14F6"/>
    <w:rsid w:val="005D354E"/>
    <w:rsid w:val="005D4D37"/>
    <w:rsid w:val="005E2B6F"/>
    <w:rsid w:val="005F0B22"/>
    <w:rsid w:val="005F45D6"/>
    <w:rsid w:val="006026C0"/>
    <w:rsid w:val="00603CC0"/>
    <w:rsid w:val="006051F5"/>
    <w:rsid w:val="00605A52"/>
    <w:rsid w:val="0060792D"/>
    <w:rsid w:val="006100BE"/>
    <w:rsid w:val="0061040B"/>
    <w:rsid w:val="00611520"/>
    <w:rsid w:val="006124F1"/>
    <w:rsid w:val="00612B44"/>
    <w:rsid w:val="0061478F"/>
    <w:rsid w:val="00620DA7"/>
    <w:rsid w:val="0062660F"/>
    <w:rsid w:val="006269AA"/>
    <w:rsid w:val="006274DF"/>
    <w:rsid w:val="00630646"/>
    <w:rsid w:val="006319F6"/>
    <w:rsid w:val="006336AC"/>
    <w:rsid w:val="00634760"/>
    <w:rsid w:val="00635AD9"/>
    <w:rsid w:val="0063714E"/>
    <w:rsid w:val="006379AE"/>
    <w:rsid w:val="00640246"/>
    <w:rsid w:val="0064272B"/>
    <w:rsid w:val="00643ACB"/>
    <w:rsid w:val="0064561E"/>
    <w:rsid w:val="006471AC"/>
    <w:rsid w:val="0065103A"/>
    <w:rsid w:val="00651B48"/>
    <w:rsid w:val="00651F22"/>
    <w:rsid w:val="006535AC"/>
    <w:rsid w:val="00655F81"/>
    <w:rsid w:val="006561C9"/>
    <w:rsid w:val="00657CFF"/>
    <w:rsid w:val="006622C3"/>
    <w:rsid w:val="0066733E"/>
    <w:rsid w:val="006728D3"/>
    <w:rsid w:val="00674434"/>
    <w:rsid w:val="0067475C"/>
    <w:rsid w:val="00674B26"/>
    <w:rsid w:val="00685EE7"/>
    <w:rsid w:val="00687DE6"/>
    <w:rsid w:val="006A2344"/>
    <w:rsid w:val="006A3B4C"/>
    <w:rsid w:val="006A79F1"/>
    <w:rsid w:val="006B023C"/>
    <w:rsid w:val="006B1989"/>
    <w:rsid w:val="006C3DBD"/>
    <w:rsid w:val="006C403A"/>
    <w:rsid w:val="006C5C13"/>
    <w:rsid w:val="006D1681"/>
    <w:rsid w:val="006D1DC8"/>
    <w:rsid w:val="006D55D5"/>
    <w:rsid w:val="006D6BFF"/>
    <w:rsid w:val="006E02A3"/>
    <w:rsid w:val="006E0515"/>
    <w:rsid w:val="006E0DC3"/>
    <w:rsid w:val="006E51E3"/>
    <w:rsid w:val="006E5CB1"/>
    <w:rsid w:val="006F1F4B"/>
    <w:rsid w:val="006F49B8"/>
    <w:rsid w:val="006F5241"/>
    <w:rsid w:val="00703A45"/>
    <w:rsid w:val="00706838"/>
    <w:rsid w:val="00706C92"/>
    <w:rsid w:val="00714624"/>
    <w:rsid w:val="00716CCD"/>
    <w:rsid w:val="00721B30"/>
    <w:rsid w:val="007238A6"/>
    <w:rsid w:val="00724778"/>
    <w:rsid w:val="00726C4C"/>
    <w:rsid w:val="0072758C"/>
    <w:rsid w:val="00727EF5"/>
    <w:rsid w:val="00731B5F"/>
    <w:rsid w:val="00734DE0"/>
    <w:rsid w:val="00736792"/>
    <w:rsid w:val="00736D92"/>
    <w:rsid w:val="00741246"/>
    <w:rsid w:val="007425DA"/>
    <w:rsid w:val="00743485"/>
    <w:rsid w:val="00745B54"/>
    <w:rsid w:val="00751CAB"/>
    <w:rsid w:val="007522B4"/>
    <w:rsid w:val="007534E0"/>
    <w:rsid w:val="00755867"/>
    <w:rsid w:val="0076240C"/>
    <w:rsid w:val="00762947"/>
    <w:rsid w:val="00762D1F"/>
    <w:rsid w:val="00763C08"/>
    <w:rsid w:val="007737D0"/>
    <w:rsid w:val="0077478C"/>
    <w:rsid w:val="00775EE7"/>
    <w:rsid w:val="00776C43"/>
    <w:rsid w:val="00776FE6"/>
    <w:rsid w:val="007772C7"/>
    <w:rsid w:val="00780C7C"/>
    <w:rsid w:val="00781714"/>
    <w:rsid w:val="00785362"/>
    <w:rsid w:val="00787D90"/>
    <w:rsid w:val="007904B5"/>
    <w:rsid w:val="0079162B"/>
    <w:rsid w:val="00793B3F"/>
    <w:rsid w:val="00793C78"/>
    <w:rsid w:val="007A2AE0"/>
    <w:rsid w:val="007A38E6"/>
    <w:rsid w:val="007A3B2D"/>
    <w:rsid w:val="007A40E9"/>
    <w:rsid w:val="007A4E59"/>
    <w:rsid w:val="007A70F6"/>
    <w:rsid w:val="007B107C"/>
    <w:rsid w:val="007B2108"/>
    <w:rsid w:val="007B2E4F"/>
    <w:rsid w:val="007B3D9A"/>
    <w:rsid w:val="007B485A"/>
    <w:rsid w:val="007B48E5"/>
    <w:rsid w:val="007C297D"/>
    <w:rsid w:val="007C2CD6"/>
    <w:rsid w:val="007C4E4F"/>
    <w:rsid w:val="007C5DDD"/>
    <w:rsid w:val="007D15B7"/>
    <w:rsid w:val="007D281D"/>
    <w:rsid w:val="007D50B0"/>
    <w:rsid w:val="007D5AE5"/>
    <w:rsid w:val="007D7DEE"/>
    <w:rsid w:val="007E262F"/>
    <w:rsid w:val="007E2680"/>
    <w:rsid w:val="007E5E9F"/>
    <w:rsid w:val="007F2E7A"/>
    <w:rsid w:val="007F3545"/>
    <w:rsid w:val="007F408C"/>
    <w:rsid w:val="00800728"/>
    <w:rsid w:val="0080166A"/>
    <w:rsid w:val="0080331D"/>
    <w:rsid w:val="008049F1"/>
    <w:rsid w:val="008061C6"/>
    <w:rsid w:val="00806857"/>
    <w:rsid w:val="008101AD"/>
    <w:rsid w:val="00811599"/>
    <w:rsid w:val="00813D63"/>
    <w:rsid w:val="0081403E"/>
    <w:rsid w:val="00814A19"/>
    <w:rsid w:val="00817026"/>
    <w:rsid w:val="0082149C"/>
    <w:rsid w:val="0082312B"/>
    <w:rsid w:val="00823B17"/>
    <w:rsid w:val="008242D0"/>
    <w:rsid w:val="0082615F"/>
    <w:rsid w:val="00826947"/>
    <w:rsid w:val="00832AAC"/>
    <w:rsid w:val="0083461A"/>
    <w:rsid w:val="00834789"/>
    <w:rsid w:val="00837F1E"/>
    <w:rsid w:val="008443B8"/>
    <w:rsid w:val="00850B63"/>
    <w:rsid w:val="008512CE"/>
    <w:rsid w:val="00851638"/>
    <w:rsid w:val="00851EF0"/>
    <w:rsid w:val="00851F59"/>
    <w:rsid w:val="00854A65"/>
    <w:rsid w:val="008553BA"/>
    <w:rsid w:val="00857865"/>
    <w:rsid w:val="008579EF"/>
    <w:rsid w:val="0086446A"/>
    <w:rsid w:val="00872BEF"/>
    <w:rsid w:val="00872F52"/>
    <w:rsid w:val="008730E1"/>
    <w:rsid w:val="00874E1B"/>
    <w:rsid w:val="008837A1"/>
    <w:rsid w:val="008838C1"/>
    <w:rsid w:val="0088654D"/>
    <w:rsid w:val="00891D11"/>
    <w:rsid w:val="00893A0A"/>
    <w:rsid w:val="00894E97"/>
    <w:rsid w:val="0089563E"/>
    <w:rsid w:val="00896AD7"/>
    <w:rsid w:val="00896D1A"/>
    <w:rsid w:val="008A3113"/>
    <w:rsid w:val="008A4872"/>
    <w:rsid w:val="008A60C7"/>
    <w:rsid w:val="008A6455"/>
    <w:rsid w:val="008B2299"/>
    <w:rsid w:val="008B3A8A"/>
    <w:rsid w:val="008B41C5"/>
    <w:rsid w:val="008B5D6D"/>
    <w:rsid w:val="008C21F3"/>
    <w:rsid w:val="008C46D9"/>
    <w:rsid w:val="008C574F"/>
    <w:rsid w:val="008C639E"/>
    <w:rsid w:val="008C72DF"/>
    <w:rsid w:val="008C7DE6"/>
    <w:rsid w:val="008D0C33"/>
    <w:rsid w:val="008D4A3C"/>
    <w:rsid w:val="008D4A59"/>
    <w:rsid w:val="008D4D5B"/>
    <w:rsid w:val="008D7C72"/>
    <w:rsid w:val="008E0A7F"/>
    <w:rsid w:val="008E15D1"/>
    <w:rsid w:val="008E311C"/>
    <w:rsid w:val="008E3A68"/>
    <w:rsid w:val="008E7422"/>
    <w:rsid w:val="008F05CB"/>
    <w:rsid w:val="008F17EA"/>
    <w:rsid w:val="008F1D4D"/>
    <w:rsid w:val="00900371"/>
    <w:rsid w:val="00901E57"/>
    <w:rsid w:val="00904F68"/>
    <w:rsid w:val="00910C5F"/>
    <w:rsid w:val="00910E0A"/>
    <w:rsid w:val="00911B43"/>
    <w:rsid w:val="00912661"/>
    <w:rsid w:val="0091266E"/>
    <w:rsid w:val="009127D3"/>
    <w:rsid w:val="009167BC"/>
    <w:rsid w:val="00916AE3"/>
    <w:rsid w:val="009202B9"/>
    <w:rsid w:val="0092416E"/>
    <w:rsid w:val="00926655"/>
    <w:rsid w:val="009272FC"/>
    <w:rsid w:val="00930062"/>
    <w:rsid w:val="009306C7"/>
    <w:rsid w:val="00930B36"/>
    <w:rsid w:val="00930EE6"/>
    <w:rsid w:val="00931AD3"/>
    <w:rsid w:val="0093208F"/>
    <w:rsid w:val="00933F31"/>
    <w:rsid w:val="0093406F"/>
    <w:rsid w:val="0093617B"/>
    <w:rsid w:val="00947A53"/>
    <w:rsid w:val="009508A9"/>
    <w:rsid w:val="00955C4A"/>
    <w:rsid w:val="00963D13"/>
    <w:rsid w:val="00963ED0"/>
    <w:rsid w:val="0096555D"/>
    <w:rsid w:val="009666AE"/>
    <w:rsid w:val="00972D76"/>
    <w:rsid w:val="00973421"/>
    <w:rsid w:val="009742E2"/>
    <w:rsid w:val="00975789"/>
    <w:rsid w:val="00976DF4"/>
    <w:rsid w:val="009805EA"/>
    <w:rsid w:val="00985369"/>
    <w:rsid w:val="00986FC8"/>
    <w:rsid w:val="00992F04"/>
    <w:rsid w:val="00993ADB"/>
    <w:rsid w:val="00993D27"/>
    <w:rsid w:val="00993F58"/>
    <w:rsid w:val="00997931"/>
    <w:rsid w:val="00997DCA"/>
    <w:rsid w:val="009A1466"/>
    <w:rsid w:val="009A1558"/>
    <w:rsid w:val="009A766A"/>
    <w:rsid w:val="009B7902"/>
    <w:rsid w:val="009B7ABA"/>
    <w:rsid w:val="009C120C"/>
    <w:rsid w:val="009C31C7"/>
    <w:rsid w:val="009C5F9F"/>
    <w:rsid w:val="009C798D"/>
    <w:rsid w:val="009D2233"/>
    <w:rsid w:val="009D6F07"/>
    <w:rsid w:val="009E09BD"/>
    <w:rsid w:val="009E2D95"/>
    <w:rsid w:val="009E428A"/>
    <w:rsid w:val="009F052D"/>
    <w:rsid w:val="009F0BAA"/>
    <w:rsid w:val="009F7004"/>
    <w:rsid w:val="009F7B97"/>
    <w:rsid w:val="00A02FF7"/>
    <w:rsid w:val="00A03477"/>
    <w:rsid w:val="00A03993"/>
    <w:rsid w:val="00A03F48"/>
    <w:rsid w:val="00A0470A"/>
    <w:rsid w:val="00A12BFA"/>
    <w:rsid w:val="00A13B54"/>
    <w:rsid w:val="00A14B46"/>
    <w:rsid w:val="00A16C18"/>
    <w:rsid w:val="00A207FB"/>
    <w:rsid w:val="00A23A06"/>
    <w:rsid w:val="00A316C5"/>
    <w:rsid w:val="00A37496"/>
    <w:rsid w:val="00A4360E"/>
    <w:rsid w:val="00A44B3A"/>
    <w:rsid w:val="00A4635F"/>
    <w:rsid w:val="00A46FA1"/>
    <w:rsid w:val="00A50246"/>
    <w:rsid w:val="00A51893"/>
    <w:rsid w:val="00A5428B"/>
    <w:rsid w:val="00A54387"/>
    <w:rsid w:val="00A545CB"/>
    <w:rsid w:val="00A600E9"/>
    <w:rsid w:val="00A62E5F"/>
    <w:rsid w:val="00A673DE"/>
    <w:rsid w:val="00A7086A"/>
    <w:rsid w:val="00A7152B"/>
    <w:rsid w:val="00A7334C"/>
    <w:rsid w:val="00A74870"/>
    <w:rsid w:val="00A749D9"/>
    <w:rsid w:val="00A77C00"/>
    <w:rsid w:val="00A80658"/>
    <w:rsid w:val="00A827DF"/>
    <w:rsid w:val="00A82E7F"/>
    <w:rsid w:val="00A8364B"/>
    <w:rsid w:val="00A84842"/>
    <w:rsid w:val="00A86E70"/>
    <w:rsid w:val="00A953C6"/>
    <w:rsid w:val="00A97AB4"/>
    <w:rsid w:val="00AB35A7"/>
    <w:rsid w:val="00AB48C9"/>
    <w:rsid w:val="00AB4EF0"/>
    <w:rsid w:val="00AC56CD"/>
    <w:rsid w:val="00AC7534"/>
    <w:rsid w:val="00AC7D14"/>
    <w:rsid w:val="00AD15CB"/>
    <w:rsid w:val="00AD3323"/>
    <w:rsid w:val="00AE0C08"/>
    <w:rsid w:val="00AE472D"/>
    <w:rsid w:val="00AE492C"/>
    <w:rsid w:val="00AF0E8B"/>
    <w:rsid w:val="00AF3136"/>
    <w:rsid w:val="00AF46CF"/>
    <w:rsid w:val="00AF507B"/>
    <w:rsid w:val="00AF658A"/>
    <w:rsid w:val="00B0048A"/>
    <w:rsid w:val="00B00952"/>
    <w:rsid w:val="00B04D1F"/>
    <w:rsid w:val="00B10099"/>
    <w:rsid w:val="00B10921"/>
    <w:rsid w:val="00B1156B"/>
    <w:rsid w:val="00B1456D"/>
    <w:rsid w:val="00B20A1B"/>
    <w:rsid w:val="00B2632B"/>
    <w:rsid w:val="00B267AA"/>
    <w:rsid w:val="00B35105"/>
    <w:rsid w:val="00B3709F"/>
    <w:rsid w:val="00B37777"/>
    <w:rsid w:val="00B43E63"/>
    <w:rsid w:val="00B445F5"/>
    <w:rsid w:val="00B450C8"/>
    <w:rsid w:val="00B468AE"/>
    <w:rsid w:val="00B511B3"/>
    <w:rsid w:val="00B51A9E"/>
    <w:rsid w:val="00B54F3F"/>
    <w:rsid w:val="00B55C20"/>
    <w:rsid w:val="00B5629D"/>
    <w:rsid w:val="00B56E73"/>
    <w:rsid w:val="00B6040D"/>
    <w:rsid w:val="00B63CCF"/>
    <w:rsid w:val="00B645B1"/>
    <w:rsid w:val="00B64A09"/>
    <w:rsid w:val="00B65693"/>
    <w:rsid w:val="00B75117"/>
    <w:rsid w:val="00B752D1"/>
    <w:rsid w:val="00B76872"/>
    <w:rsid w:val="00B8267E"/>
    <w:rsid w:val="00B87FA1"/>
    <w:rsid w:val="00B919BF"/>
    <w:rsid w:val="00B91B72"/>
    <w:rsid w:val="00B93E58"/>
    <w:rsid w:val="00B951CE"/>
    <w:rsid w:val="00BA1448"/>
    <w:rsid w:val="00BA732E"/>
    <w:rsid w:val="00BB202F"/>
    <w:rsid w:val="00BB2B6D"/>
    <w:rsid w:val="00BB403C"/>
    <w:rsid w:val="00BB51CC"/>
    <w:rsid w:val="00BB6FC7"/>
    <w:rsid w:val="00BC105A"/>
    <w:rsid w:val="00BC126B"/>
    <w:rsid w:val="00BC19A9"/>
    <w:rsid w:val="00BC3DE7"/>
    <w:rsid w:val="00BC584D"/>
    <w:rsid w:val="00BC58A9"/>
    <w:rsid w:val="00BC617F"/>
    <w:rsid w:val="00BC77EF"/>
    <w:rsid w:val="00BD0550"/>
    <w:rsid w:val="00BD545F"/>
    <w:rsid w:val="00BD5F77"/>
    <w:rsid w:val="00BD63DC"/>
    <w:rsid w:val="00BE67F8"/>
    <w:rsid w:val="00BF07FD"/>
    <w:rsid w:val="00BF09A1"/>
    <w:rsid w:val="00BF2A5F"/>
    <w:rsid w:val="00BF4566"/>
    <w:rsid w:val="00BF5469"/>
    <w:rsid w:val="00BF5E95"/>
    <w:rsid w:val="00BF7CA8"/>
    <w:rsid w:val="00C00BAD"/>
    <w:rsid w:val="00C01392"/>
    <w:rsid w:val="00C01D5D"/>
    <w:rsid w:val="00C05D27"/>
    <w:rsid w:val="00C06CFD"/>
    <w:rsid w:val="00C07B28"/>
    <w:rsid w:val="00C100E8"/>
    <w:rsid w:val="00C1210D"/>
    <w:rsid w:val="00C13CC9"/>
    <w:rsid w:val="00C14376"/>
    <w:rsid w:val="00C15C63"/>
    <w:rsid w:val="00C16778"/>
    <w:rsid w:val="00C1778B"/>
    <w:rsid w:val="00C21F54"/>
    <w:rsid w:val="00C23936"/>
    <w:rsid w:val="00C25292"/>
    <w:rsid w:val="00C32C8B"/>
    <w:rsid w:val="00C334C3"/>
    <w:rsid w:val="00C35216"/>
    <w:rsid w:val="00C36CC0"/>
    <w:rsid w:val="00C3795F"/>
    <w:rsid w:val="00C37E94"/>
    <w:rsid w:val="00C45F51"/>
    <w:rsid w:val="00C5101B"/>
    <w:rsid w:val="00C60072"/>
    <w:rsid w:val="00C62175"/>
    <w:rsid w:val="00C625FD"/>
    <w:rsid w:val="00C62911"/>
    <w:rsid w:val="00C6292B"/>
    <w:rsid w:val="00C65286"/>
    <w:rsid w:val="00C65A19"/>
    <w:rsid w:val="00C6659B"/>
    <w:rsid w:val="00C67335"/>
    <w:rsid w:val="00C67A51"/>
    <w:rsid w:val="00C7015E"/>
    <w:rsid w:val="00C70B28"/>
    <w:rsid w:val="00C72B62"/>
    <w:rsid w:val="00C73899"/>
    <w:rsid w:val="00C74A1B"/>
    <w:rsid w:val="00C760DA"/>
    <w:rsid w:val="00C777CE"/>
    <w:rsid w:val="00C80F8F"/>
    <w:rsid w:val="00C81E60"/>
    <w:rsid w:val="00C825A0"/>
    <w:rsid w:val="00C82D45"/>
    <w:rsid w:val="00C93546"/>
    <w:rsid w:val="00C94072"/>
    <w:rsid w:val="00CA0248"/>
    <w:rsid w:val="00CA0D99"/>
    <w:rsid w:val="00CA0FA5"/>
    <w:rsid w:val="00CA0FB4"/>
    <w:rsid w:val="00CA2D9F"/>
    <w:rsid w:val="00CB3945"/>
    <w:rsid w:val="00CC01AC"/>
    <w:rsid w:val="00CC07FC"/>
    <w:rsid w:val="00CC1107"/>
    <w:rsid w:val="00CC63D8"/>
    <w:rsid w:val="00CD2264"/>
    <w:rsid w:val="00CD40F3"/>
    <w:rsid w:val="00CD4D1D"/>
    <w:rsid w:val="00CE3A73"/>
    <w:rsid w:val="00CF0292"/>
    <w:rsid w:val="00CF08D8"/>
    <w:rsid w:val="00CF4252"/>
    <w:rsid w:val="00CF7AD5"/>
    <w:rsid w:val="00D01AFE"/>
    <w:rsid w:val="00D0235B"/>
    <w:rsid w:val="00D04E7E"/>
    <w:rsid w:val="00D10437"/>
    <w:rsid w:val="00D1200E"/>
    <w:rsid w:val="00D121DD"/>
    <w:rsid w:val="00D14B21"/>
    <w:rsid w:val="00D15548"/>
    <w:rsid w:val="00D20D2A"/>
    <w:rsid w:val="00D2233C"/>
    <w:rsid w:val="00D26514"/>
    <w:rsid w:val="00D32F08"/>
    <w:rsid w:val="00D332EB"/>
    <w:rsid w:val="00D34824"/>
    <w:rsid w:val="00D40D9A"/>
    <w:rsid w:val="00D41BA8"/>
    <w:rsid w:val="00D4266C"/>
    <w:rsid w:val="00D430DD"/>
    <w:rsid w:val="00D43A34"/>
    <w:rsid w:val="00D43AD0"/>
    <w:rsid w:val="00D44FC2"/>
    <w:rsid w:val="00D4624C"/>
    <w:rsid w:val="00D468AB"/>
    <w:rsid w:val="00D476A0"/>
    <w:rsid w:val="00D518F2"/>
    <w:rsid w:val="00D5497E"/>
    <w:rsid w:val="00D5704B"/>
    <w:rsid w:val="00D576DE"/>
    <w:rsid w:val="00D605CD"/>
    <w:rsid w:val="00D607E7"/>
    <w:rsid w:val="00D61A42"/>
    <w:rsid w:val="00D640EE"/>
    <w:rsid w:val="00D648B1"/>
    <w:rsid w:val="00D64DF1"/>
    <w:rsid w:val="00D64F75"/>
    <w:rsid w:val="00D65F2E"/>
    <w:rsid w:val="00D679C5"/>
    <w:rsid w:val="00D702ED"/>
    <w:rsid w:val="00D730A7"/>
    <w:rsid w:val="00D75BA6"/>
    <w:rsid w:val="00D766BF"/>
    <w:rsid w:val="00D7675B"/>
    <w:rsid w:val="00D779E0"/>
    <w:rsid w:val="00D812A6"/>
    <w:rsid w:val="00D8230D"/>
    <w:rsid w:val="00D84458"/>
    <w:rsid w:val="00D86196"/>
    <w:rsid w:val="00D907FD"/>
    <w:rsid w:val="00DA0F5F"/>
    <w:rsid w:val="00DA1ACA"/>
    <w:rsid w:val="00DA2EF4"/>
    <w:rsid w:val="00DA3A63"/>
    <w:rsid w:val="00DA5E22"/>
    <w:rsid w:val="00DA672E"/>
    <w:rsid w:val="00DA7404"/>
    <w:rsid w:val="00DA7AAD"/>
    <w:rsid w:val="00DB004E"/>
    <w:rsid w:val="00DB52FF"/>
    <w:rsid w:val="00DB64E8"/>
    <w:rsid w:val="00DC02F9"/>
    <w:rsid w:val="00DC054F"/>
    <w:rsid w:val="00DC34C9"/>
    <w:rsid w:val="00DC61B9"/>
    <w:rsid w:val="00DD64F9"/>
    <w:rsid w:val="00DD6DC7"/>
    <w:rsid w:val="00DE0407"/>
    <w:rsid w:val="00DE46B4"/>
    <w:rsid w:val="00DE6AD8"/>
    <w:rsid w:val="00DF04E2"/>
    <w:rsid w:val="00DF2414"/>
    <w:rsid w:val="00DF33DB"/>
    <w:rsid w:val="00DF668A"/>
    <w:rsid w:val="00E041F5"/>
    <w:rsid w:val="00E10958"/>
    <w:rsid w:val="00E11EC3"/>
    <w:rsid w:val="00E11EEB"/>
    <w:rsid w:val="00E1407A"/>
    <w:rsid w:val="00E16660"/>
    <w:rsid w:val="00E21243"/>
    <w:rsid w:val="00E223BE"/>
    <w:rsid w:val="00E2243E"/>
    <w:rsid w:val="00E2361D"/>
    <w:rsid w:val="00E2453C"/>
    <w:rsid w:val="00E253A8"/>
    <w:rsid w:val="00E2602A"/>
    <w:rsid w:val="00E30AD8"/>
    <w:rsid w:val="00E32457"/>
    <w:rsid w:val="00E33DFF"/>
    <w:rsid w:val="00E377B2"/>
    <w:rsid w:val="00E429E7"/>
    <w:rsid w:val="00E439DF"/>
    <w:rsid w:val="00E45083"/>
    <w:rsid w:val="00E47A6D"/>
    <w:rsid w:val="00E52E4D"/>
    <w:rsid w:val="00E620E5"/>
    <w:rsid w:val="00E62BC9"/>
    <w:rsid w:val="00E63754"/>
    <w:rsid w:val="00E6610C"/>
    <w:rsid w:val="00E70129"/>
    <w:rsid w:val="00E7092B"/>
    <w:rsid w:val="00E70D68"/>
    <w:rsid w:val="00E70DC5"/>
    <w:rsid w:val="00E70E35"/>
    <w:rsid w:val="00E72CF5"/>
    <w:rsid w:val="00E72DA7"/>
    <w:rsid w:val="00E7326D"/>
    <w:rsid w:val="00E7358B"/>
    <w:rsid w:val="00E737DC"/>
    <w:rsid w:val="00E74534"/>
    <w:rsid w:val="00E75687"/>
    <w:rsid w:val="00E76363"/>
    <w:rsid w:val="00E8404E"/>
    <w:rsid w:val="00E84722"/>
    <w:rsid w:val="00E87618"/>
    <w:rsid w:val="00E90982"/>
    <w:rsid w:val="00E91C8D"/>
    <w:rsid w:val="00E92427"/>
    <w:rsid w:val="00E95253"/>
    <w:rsid w:val="00E96DB9"/>
    <w:rsid w:val="00E96E6C"/>
    <w:rsid w:val="00E97A55"/>
    <w:rsid w:val="00E97CBB"/>
    <w:rsid w:val="00EA3B16"/>
    <w:rsid w:val="00EA7104"/>
    <w:rsid w:val="00EB1A09"/>
    <w:rsid w:val="00EB4BED"/>
    <w:rsid w:val="00EB5BF3"/>
    <w:rsid w:val="00EB62ED"/>
    <w:rsid w:val="00EB6A66"/>
    <w:rsid w:val="00EB6F70"/>
    <w:rsid w:val="00EB73B7"/>
    <w:rsid w:val="00EB788D"/>
    <w:rsid w:val="00EB7EAA"/>
    <w:rsid w:val="00EC10FF"/>
    <w:rsid w:val="00EC1927"/>
    <w:rsid w:val="00EC2AA9"/>
    <w:rsid w:val="00EC56ED"/>
    <w:rsid w:val="00EC680C"/>
    <w:rsid w:val="00ED2028"/>
    <w:rsid w:val="00ED3A85"/>
    <w:rsid w:val="00ED4162"/>
    <w:rsid w:val="00EE422E"/>
    <w:rsid w:val="00EE4948"/>
    <w:rsid w:val="00EE4CF9"/>
    <w:rsid w:val="00EE67D7"/>
    <w:rsid w:val="00EF4036"/>
    <w:rsid w:val="00F00FF0"/>
    <w:rsid w:val="00F014FB"/>
    <w:rsid w:val="00F02E82"/>
    <w:rsid w:val="00F0370B"/>
    <w:rsid w:val="00F04AE0"/>
    <w:rsid w:val="00F1066A"/>
    <w:rsid w:val="00F117F4"/>
    <w:rsid w:val="00F11F88"/>
    <w:rsid w:val="00F1330C"/>
    <w:rsid w:val="00F16C38"/>
    <w:rsid w:val="00F20645"/>
    <w:rsid w:val="00F206CF"/>
    <w:rsid w:val="00F223C5"/>
    <w:rsid w:val="00F2646F"/>
    <w:rsid w:val="00F32197"/>
    <w:rsid w:val="00F338E6"/>
    <w:rsid w:val="00F34561"/>
    <w:rsid w:val="00F360BF"/>
    <w:rsid w:val="00F36C92"/>
    <w:rsid w:val="00F37BD1"/>
    <w:rsid w:val="00F41C5E"/>
    <w:rsid w:val="00F43A7D"/>
    <w:rsid w:val="00F43B20"/>
    <w:rsid w:val="00F43D5A"/>
    <w:rsid w:val="00F44591"/>
    <w:rsid w:val="00F46196"/>
    <w:rsid w:val="00F4789D"/>
    <w:rsid w:val="00F5419D"/>
    <w:rsid w:val="00F55353"/>
    <w:rsid w:val="00F55611"/>
    <w:rsid w:val="00F569C7"/>
    <w:rsid w:val="00F57687"/>
    <w:rsid w:val="00F651C0"/>
    <w:rsid w:val="00F701C1"/>
    <w:rsid w:val="00F705C0"/>
    <w:rsid w:val="00F71874"/>
    <w:rsid w:val="00F71EE9"/>
    <w:rsid w:val="00F75322"/>
    <w:rsid w:val="00F771D0"/>
    <w:rsid w:val="00F77C2D"/>
    <w:rsid w:val="00F80BC4"/>
    <w:rsid w:val="00F8308F"/>
    <w:rsid w:val="00F83778"/>
    <w:rsid w:val="00F84234"/>
    <w:rsid w:val="00F868A3"/>
    <w:rsid w:val="00F87786"/>
    <w:rsid w:val="00F87E99"/>
    <w:rsid w:val="00F90B89"/>
    <w:rsid w:val="00F92366"/>
    <w:rsid w:val="00F9282D"/>
    <w:rsid w:val="00F936DE"/>
    <w:rsid w:val="00F93793"/>
    <w:rsid w:val="00F9578B"/>
    <w:rsid w:val="00FA1357"/>
    <w:rsid w:val="00FA6F9F"/>
    <w:rsid w:val="00FA74EA"/>
    <w:rsid w:val="00FB2066"/>
    <w:rsid w:val="00FB3688"/>
    <w:rsid w:val="00FB4774"/>
    <w:rsid w:val="00FB5655"/>
    <w:rsid w:val="00FB7425"/>
    <w:rsid w:val="00FC2F44"/>
    <w:rsid w:val="00FC360C"/>
    <w:rsid w:val="00FC3915"/>
    <w:rsid w:val="00FC76BC"/>
    <w:rsid w:val="00FD1464"/>
    <w:rsid w:val="00FD299F"/>
    <w:rsid w:val="00FD31D0"/>
    <w:rsid w:val="00FD5AD4"/>
    <w:rsid w:val="00FD6059"/>
    <w:rsid w:val="00FD7B26"/>
    <w:rsid w:val="00FE4A11"/>
    <w:rsid w:val="00FE666A"/>
    <w:rsid w:val="00FF4399"/>
    <w:rsid w:val="00FF51D0"/>
    <w:rsid w:val="00FF5A77"/>
    <w:rsid w:val="00FF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0EA2F95C"/>
  <w15:docId w15:val="{0D80A5CF-DF51-42E3-838B-50FD195B3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B1DD1"/>
    <w:rPr>
      <w:sz w:val="24"/>
      <w:szCs w:val="24"/>
    </w:rPr>
  </w:style>
  <w:style w:type="paragraph" w:styleId="Cmsor1">
    <w:name w:val="heading 1"/>
    <w:basedOn w:val="Norml"/>
    <w:next w:val="Norml"/>
    <w:qFormat/>
    <w:rsid w:val="002B1DD1"/>
    <w:pPr>
      <w:keepNext/>
      <w:jc w:val="both"/>
      <w:outlineLvl w:val="0"/>
    </w:pPr>
    <w:rPr>
      <w:b/>
      <w:bCs/>
    </w:rPr>
  </w:style>
  <w:style w:type="paragraph" w:styleId="Cmsor2">
    <w:name w:val="heading 2"/>
    <w:basedOn w:val="Norml"/>
    <w:next w:val="Norml"/>
    <w:qFormat/>
    <w:rsid w:val="002B1DD1"/>
    <w:pPr>
      <w:keepNext/>
      <w:jc w:val="both"/>
      <w:outlineLvl w:val="1"/>
    </w:pPr>
    <w:rPr>
      <w:bCs/>
      <w:u w:val="single"/>
    </w:rPr>
  </w:style>
  <w:style w:type="paragraph" w:styleId="Cmsor3">
    <w:name w:val="heading 3"/>
    <w:basedOn w:val="Norml"/>
    <w:qFormat/>
    <w:rsid w:val="002B1DD1"/>
    <w:pPr>
      <w:keepNext/>
      <w:outlineLvl w:val="2"/>
    </w:pPr>
    <w:rPr>
      <w:b/>
      <w:bCs/>
      <w:i/>
      <w:szCs w:val="26"/>
    </w:rPr>
  </w:style>
  <w:style w:type="paragraph" w:styleId="Cmsor4">
    <w:name w:val="heading 4"/>
    <w:basedOn w:val="Norml"/>
    <w:qFormat/>
    <w:rsid w:val="002B1DD1"/>
    <w:pPr>
      <w:keepNext/>
      <w:outlineLvl w:val="3"/>
    </w:pPr>
    <w:rPr>
      <w:bCs/>
      <w:i/>
      <w:szCs w:val="28"/>
    </w:rPr>
  </w:style>
  <w:style w:type="paragraph" w:styleId="Cmsor5">
    <w:name w:val="heading 5"/>
    <w:basedOn w:val="Norml"/>
    <w:next w:val="Norml"/>
    <w:qFormat/>
    <w:rsid w:val="002B1DD1"/>
    <w:pPr>
      <w:keepNext/>
      <w:jc w:val="center"/>
      <w:outlineLvl w:val="4"/>
    </w:pPr>
    <w:rPr>
      <w:b/>
      <w:bCs/>
    </w:rPr>
  </w:style>
  <w:style w:type="paragraph" w:styleId="Cmsor6">
    <w:name w:val="heading 6"/>
    <w:basedOn w:val="Norml"/>
    <w:next w:val="Norml"/>
    <w:qFormat/>
    <w:rsid w:val="002B1DD1"/>
    <w:pPr>
      <w:keepNext/>
      <w:jc w:val="center"/>
      <w:outlineLvl w:val="5"/>
    </w:pPr>
    <w:rPr>
      <w:b/>
      <w:bCs/>
      <w:sz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rsid w:val="002B1DD1"/>
    <w:pPr>
      <w:ind w:left="708"/>
      <w:jc w:val="both"/>
    </w:pPr>
  </w:style>
  <w:style w:type="paragraph" w:styleId="lfej">
    <w:name w:val="header"/>
    <w:basedOn w:val="Norml"/>
    <w:link w:val="lfejChar"/>
    <w:uiPriority w:val="99"/>
    <w:rsid w:val="002B1DD1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2B1DD1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2B1DD1"/>
  </w:style>
  <w:style w:type="paragraph" w:styleId="Szvegtrzs">
    <w:name w:val="Body Text"/>
    <w:basedOn w:val="Norml"/>
    <w:link w:val="SzvegtrzsChar"/>
    <w:rsid w:val="002B1DD1"/>
    <w:pPr>
      <w:jc w:val="both"/>
    </w:pPr>
    <w:rPr>
      <w:sz w:val="20"/>
      <w:szCs w:val="20"/>
    </w:rPr>
  </w:style>
  <w:style w:type="paragraph" w:styleId="Szvegtrzs2">
    <w:name w:val="Body Text 2"/>
    <w:basedOn w:val="Norml"/>
    <w:rsid w:val="002B1DD1"/>
    <w:pPr>
      <w:autoSpaceDE w:val="0"/>
      <w:autoSpaceDN w:val="0"/>
      <w:adjustRightInd w:val="0"/>
    </w:pPr>
    <w:rPr>
      <w:color w:val="000000"/>
    </w:rPr>
  </w:style>
  <w:style w:type="paragraph" w:customStyle="1" w:styleId="Norml0">
    <w:name w:val="Norml"/>
    <w:rsid w:val="002B1DD1"/>
    <w:pPr>
      <w:autoSpaceDE w:val="0"/>
      <w:autoSpaceDN w:val="0"/>
      <w:adjustRightInd w:val="0"/>
    </w:pPr>
    <w:rPr>
      <w:rFonts w:ascii="MS Sans Serif" w:hAnsi="MS Sans Serif"/>
      <w:sz w:val="24"/>
      <w:szCs w:val="24"/>
    </w:rPr>
  </w:style>
  <w:style w:type="character" w:customStyle="1" w:styleId="InitialStyle">
    <w:name w:val="InitialStyle"/>
    <w:rsid w:val="002B1DD1"/>
    <w:rPr>
      <w:rFonts w:ascii="Arial" w:hAnsi="Arial"/>
      <w:color w:val="auto"/>
      <w:spacing w:val="0"/>
      <w:sz w:val="20"/>
    </w:rPr>
  </w:style>
  <w:style w:type="paragraph" w:customStyle="1" w:styleId="DefaultText">
    <w:name w:val="Default Text"/>
    <w:basedOn w:val="Norml"/>
    <w:rsid w:val="002B1DD1"/>
    <w:pPr>
      <w:overflowPunct w:val="0"/>
      <w:autoSpaceDE w:val="0"/>
      <w:autoSpaceDN w:val="0"/>
      <w:adjustRightInd w:val="0"/>
      <w:textAlignment w:val="baseline"/>
    </w:pPr>
    <w:rPr>
      <w:szCs w:val="20"/>
      <w:lang w:val="en-US" w:eastAsia="en-IE"/>
    </w:rPr>
  </w:style>
  <w:style w:type="character" w:styleId="Hiperhivatkozs">
    <w:name w:val="Hyperlink"/>
    <w:basedOn w:val="Bekezdsalapbettpusa"/>
    <w:rsid w:val="002B1DD1"/>
    <w:rPr>
      <w:color w:val="0000FF"/>
      <w:u w:val="single"/>
    </w:rPr>
  </w:style>
  <w:style w:type="table" w:styleId="Rcsostblzat">
    <w:name w:val="Table Grid"/>
    <w:basedOn w:val="Normltblzat"/>
    <w:rsid w:val="00DB0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zvegtrzs21">
    <w:name w:val="Szövegtörzs 21"/>
    <w:basedOn w:val="Norml"/>
    <w:rsid w:val="00CC1107"/>
    <w:pPr>
      <w:jc w:val="both"/>
    </w:pPr>
    <w:rPr>
      <w:rFonts w:ascii="Arial" w:hAnsi="Arial"/>
      <w:i/>
      <w:szCs w:val="20"/>
    </w:rPr>
  </w:style>
  <w:style w:type="paragraph" w:customStyle="1" w:styleId="CharCharCharChar">
    <w:name w:val="Char Char Char Char"/>
    <w:basedOn w:val="Norml"/>
    <w:rsid w:val="008101A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rsid w:val="00EC680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EC680C"/>
    <w:rPr>
      <w:rFonts w:ascii="Tahoma" w:hAnsi="Tahoma" w:cs="Tahoma"/>
      <w:sz w:val="16"/>
      <w:szCs w:val="16"/>
    </w:rPr>
  </w:style>
  <w:style w:type="paragraph" w:styleId="Listaszerbekezds">
    <w:name w:val="List Paragraph"/>
    <w:aliases w:val="Welt L Char,Welt L,Bullet List,FooterText,numbered,Paragraphe de liste1,Bulletr List Paragraph,列出段落,列出段落1,Listeafsnit1,Parágrafo da Lista1,List Paragraph2,List Paragraph21,リスト段落1,Párrafo de lista1,Listaszerű bekezdés5"/>
    <w:basedOn w:val="Norml"/>
    <w:uiPriority w:val="34"/>
    <w:qFormat/>
    <w:rsid w:val="00EB7EAA"/>
    <w:pPr>
      <w:ind w:left="720"/>
      <w:contextualSpacing/>
    </w:pPr>
  </w:style>
  <w:style w:type="character" w:customStyle="1" w:styleId="SzvegtrzsChar">
    <w:name w:val="Szövegtörzs Char"/>
    <w:basedOn w:val="Bekezdsalapbettpusa"/>
    <w:link w:val="Szvegtrzs"/>
    <w:rsid w:val="00726C4C"/>
  </w:style>
  <w:style w:type="paragraph" w:customStyle="1" w:styleId="m4801382219835618183gmail-msolistparagraph">
    <w:name w:val="m_4801382219835618183gmail-msolistparagraph"/>
    <w:basedOn w:val="Norml"/>
    <w:rsid w:val="00813D6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Bekezdsalapbettpusa"/>
    <w:rsid w:val="00813D63"/>
  </w:style>
  <w:style w:type="paragraph" w:styleId="Nincstrkz">
    <w:name w:val="No Spacing"/>
    <w:rsid w:val="00566A6B"/>
    <w:pPr>
      <w:widowControl w:val="0"/>
      <w:suppressAutoHyphens/>
      <w:autoSpaceDN w:val="0"/>
      <w:textAlignment w:val="baseline"/>
    </w:pPr>
    <w:rPr>
      <w:rFonts w:eastAsia="Lucida Sans Unicode" w:cs="Tahoma"/>
      <w:kern w:val="3"/>
      <w:sz w:val="24"/>
      <w:szCs w:val="24"/>
    </w:rPr>
  </w:style>
  <w:style w:type="paragraph" w:styleId="NormlWeb">
    <w:name w:val="Normal (Web)"/>
    <w:basedOn w:val="Norml"/>
    <w:uiPriority w:val="99"/>
    <w:unhideWhenUsed/>
    <w:rsid w:val="006B1989"/>
    <w:pPr>
      <w:spacing w:before="100" w:beforeAutospacing="1" w:after="100" w:afterAutospacing="1"/>
    </w:pPr>
  </w:style>
  <w:style w:type="paragraph" w:customStyle="1" w:styleId="behuz1">
    <w:name w:val="behuz_1"/>
    <w:basedOn w:val="Norml"/>
    <w:next w:val="Norml"/>
    <w:rsid w:val="00C93546"/>
    <w:pPr>
      <w:tabs>
        <w:tab w:val="left" w:pos="454"/>
      </w:tabs>
      <w:spacing w:line="240" w:lineRule="exact"/>
      <w:ind w:left="454" w:hanging="284"/>
      <w:jc w:val="both"/>
    </w:pPr>
    <w:rPr>
      <w:sz w:val="20"/>
      <w:szCs w:val="20"/>
    </w:rPr>
  </w:style>
  <w:style w:type="character" w:customStyle="1" w:styleId="lfejChar">
    <w:name w:val="Élőfej Char"/>
    <w:basedOn w:val="Bekezdsalapbettpusa"/>
    <w:link w:val="lfej"/>
    <w:uiPriority w:val="99"/>
    <w:rsid w:val="00F771D0"/>
    <w:rPr>
      <w:sz w:val="24"/>
      <w:szCs w:val="24"/>
    </w:rPr>
  </w:style>
  <w:style w:type="character" w:customStyle="1" w:styleId="llbChar">
    <w:name w:val="Élőláb Char"/>
    <w:basedOn w:val="Bekezdsalapbettpusa"/>
    <w:link w:val="llb"/>
    <w:uiPriority w:val="99"/>
    <w:rsid w:val="00F771D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oleObject" Target="embeddings/Microsoft_Excel_97_2003-as_munkalap.xls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3C690-5D5A-4774-8D7C-8099A70F6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1357</Words>
  <Characters>10321</Characters>
  <Application>Microsoft Office Word</Application>
  <DocSecurity>0</DocSecurity>
  <Lines>86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költségvetési szervek belső ellenőrzéséről szóló 193/2003 (XI</vt:lpstr>
    </vt:vector>
  </TitlesOfParts>
  <Company/>
  <LinksUpToDate>false</LinksUpToDate>
  <CharactersWithSpaces>11655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költségvetési szervek belső ellenőrzéséről szóló 193/2003 (XI</dc:title>
  <dc:creator>Teveliné Marika</dc:creator>
  <cp:lastModifiedBy>Iroda</cp:lastModifiedBy>
  <cp:revision>3</cp:revision>
  <cp:lastPrinted>2025-11-14T10:05:00Z</cp:lastPrinted>
  <dcterms:created xsi:type="dcterms:W3CDTF">2025-11-21T10:10:00Z</dcterms:created>
  <dcterms:modified xsi:type="dcterms:W3CDTF">2025-11-21T14:07:00Z</dcterms:modified>
</cp:coreProperties>
</file>