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Velem Község Önkormányzata Képviselő-testületének 13/2013. (IX. 26.) önkormányzati rendelete</w:t>
      </w:r>
    </w:p>
    <w:p w:rsidR="00A1202A" w:rsidRPr="00A1202A" w:rsidRDefault="00A1202A" w:rsidP="00A120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proofErr w:type="gramStart"/>
      <w:r w:rsidRPr="00A1202A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az</w:t>
      </w:r>
      <w:proofErr w:type="gramEnd"/>
      <w:r w:rsidRPr="00A1202A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Önkormányzat Szervezeti és Működési Szabályzatáról</w:t>
      </w: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Hatályos: 2020-02-13 </w:t>
      </w:r>
      <w:proofErr w:type="spellStart"/>
      <w:r w:rsidRPr="00A1202A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-tól</w:t>
      </w:r>
      <w:proofErr w:type="spellEnd"/>
    </w:p>
    <w:bookmarkStart w:id="0" w:name="_ftnref_47"/>
    <w:p w:rsidR="00A1202A" w:rsidRPr="00A1202A" w:rsidRDefault="00A1202A" w:rsidP="00A120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"_ftn_47"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[1]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0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bookmarkStart w:id="1" w:name="_Hlk22565540"/>
      <w:r w:rsidRPr="00A1202A">
        <w:rPr>
          <w:rFonts w:ascii="Times New Roman" w:eastAsia="Times New Roman" w:hAnsi="Times New Roman" w:cs="Times New Roman"/>
          <w:lang w:eastAsia="hu-HU"/>
        </w:rPr>
        <w:t>Velem községi Önkormányzatának Képviselő-testülete az 1-60. § és a 64. § tekintetében az Alaptörvény 32. cikk (2) bekezdésében meghatározott eredeti jogalkotó hatáskörében, a 61. § tekintetében a népszavazás kezdeményezéséről, az európai polgári kezdeményezésről, valamint a népszavazási eljárásról szóló 2013. évi CCXXXVIII. törvény 92. §</w:t>
      </w:r>
      <w:proofErr w:type="spellStart"/>
      <w:r w:rsidRPr="00A1202A">
        <w:rPr>
          <w:rFonts w:ascii="Times New Roman" w:eastAsia="Times New Roman" w:hAnsi="Times New Roman" w:cs="Times New Roman"/>
          <w:lang w:eastAsia="hu-HU"/>
        </w:rPr>
        <w:t>-ában</w:t>
      </w:r>
      <w:proofErr w:type="spellEnd"/>
      <w:r w:rsidRPr="00A1202A">
        <w:rPr>
          <w:rFonts w:ascii="Times New Roman" w:eastAsia="Times New Roman" w:hAnsi="Times New Roman" w:cs="Times New Roman"/>
          <w:lang w:eastAsia="hu-HU"/>
        </w:rPr>
        <w:t xml:space="preserve"> kapott felhatalmazás alapján, az Alaptörvény 32. cikk (1) bekezdés d) pontjában meghatározott feladatkörében eljárva a következőket rendeli e</w:t>
      </w:r>
      <w:bookmarkEnd w:id="1"/>
      <w:r w:rsidRPr="00A1202A">
        <w:rPr>
          <w:rFonts w:ascii="Times New Roman" w:eastAsia="Times New Roman" w:hAnsi="Times New Roman" w:cs="Times New Roman"/>
          <w:lang w:eastAsia="hu-HU"/>
        </w:rPr>
        <w:t>l: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 I. Fejezet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Általános rendelkezések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§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(1) Az önkormányzat hivatalos megnevezése: Velem községi Önkormányzat (a továbbiakban: önkormányzat).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önkormányzat székhelye: 9726 Velem, Rákóczi utca 73.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(3) Az önkormányzat hivatalos bélyegzője, illetve pecsétnyomója kör alakú, közepén Magyarország címere van, körfeliratát pedig „Velem községi Önkormányzat” képezi.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(4) Az önkormányzat a címeréről és zászlajáról, valamint ezek használatának rendjéről külön rendeletet alkot.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(5) Az Önkormányzat hivatalos honlapja: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www.velem.hu</w:t>
      </w:r>
      <w:proofErr w:type="gram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2019-11-28</w:t>
      </w:r>
    </w:p>
    <w:p w:rsid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" w:name="_GoBack"/>
      <w:bookmarkEnd w:id="2"/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II. Fejezet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települési önkormányzat feladata, hatásköre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§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Az önkormányzat ellátja a Magyarország helyi önkormányzatairól szóló 2011. évi CLXXXIX. törvényben (a továbbiakban: 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.) meghatározott feladatokat, saját hatáskörében dönti el a feladatok ellátási módját.</w:t>
      </w:r>
    </w:p>
    <w:bookmarkStart w:id="3" w:name="_ftnref_90"/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"_ftn_90"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[2]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3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bookmarkStart w:id="4" w:name="_ftnref_91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"_ftn_91"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[3]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4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bookmarkStart w:id="5" w:name="_ftnref_92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"_ftn_92"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[4]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5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önkormányzat által ellátandó alaptevékenységek kormányzati funkciók szerint:</w:t>
      </w:r>
    </w:p>
    <w:p w:rsidR="00A1202A" w:rsidRPr="00A1202A" w:rsidRDefault="00A1202A" w:rsidP="00A120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 011130          Önkormányzatok és önkormányzati hivatalok jogalkotó és általános igazgatási tevékenysége</w:t>
      </w:r>
    </w:p>
    <w:p w:rsidR="00A1202A" w:rsidRPr="00A1202A" w:rsidRDefault="00A1202A" w:rsidP="00A120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013320           Köztemető-fenntartás és 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-működtetés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A1202A" w:rsidRPr="00A1202A" w:rsidRDefault="00A1202A" w:rsidP="00A120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013350           Az Önkormányzati vagyonnal való gazdálkodással kapcsolatos feladatok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A1202A" w:rsidRPr="00A1202A" w:rsidRDefault="00A1202A" w:rsidP="00A120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016020           Országos és helyi népszavazással kapcsolatos tevékenységek</w:t>
      </w:r>
    </w:p>
    <w:p w:rsidR="00A1202A" w:rsidRPr="00A1202A" w:rsidRDefault="00A1202A" w:rsidP="00A120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031030           Közterület rendjének fenntartása</w:t>
      </w:r>
    </w:p>
    <w:p w:rsidR="00A1202A" w:rsidRPr="00A1202A" w:rsidRDefault="00A1202A" w:rsidP="00A120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041140           Területfejlesztés igazgatása</w:t>
      </w:r>
    </w:p>
    <w:p w:rsidR="00A1202A" w:rsidRPr="00A1202A" w:rsidRDefault="00A1202A" w:rsidP="00A120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041231           Rövid időtartamú közfoglalkoztatás</w:t>
      </w:r>
    </w:p>
    <w:p w:rsidR="00A1202A" w:rsidRPr="00A1202A" w:rsidRDefault="00A1202A" w:rsidP="00A120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041232           Start-munka program - Téli közfoglalkoztatás</w:t>
      </w:r>
    </w:p>
    <w:p w:rsidR="00A1202A" w:rsidRPr="00A1202A" w:rsidRDefault="00A1202A" w:rsidP="00A120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041233           Hosszabb időtartamú közfoglalkoztatás</w:t>
      </w:r>
    </w:p>
    <w:p w:rsidR="00A1202A" w:rsidRPr="00A1202A" w:rsidRDefault="00A1202A" w:rsidP="00A120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045120           Út, autópálya építése</w:t>
      </w:r>
    </w:p>
    <w:p w:rsidR="00A1202A" w:rsidRPr="00A1202A" w:rsidRDefault="00A1202A" w:rsidP="00A120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045130           Híd, alagút építése</w:t>
      </w:r>
    </w:p>
    <w:p w:rsidR="00A1202A" w:rsidRPr="00A1202A" w:rsidRDefault="00A1202A" w:rsidP="00A120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045160           Közutak, hidak, alagutak üzemeltetése, fenntartása</w:t>
      </w:r>
    </w:p>
    <w:p w:rsidR="00A1202A" w:rsidRPr="00A1202A" w:rsidRDefault="00A1202A" w:rsidP="00A120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045161           Kerékpárutak üzemeltetése, fenntartása</w:t>
      </w:r>
    </w:p>
    <w:p w:rsidR="00A1202A" w:rsidRPr="00A1202A" w:rsidRDefault="00A1202A" w:rsidP="00A120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 047410          Ár- és belvízvédelemmel összefüggő tevékenységek </w:t>
      </w:r>
    </w:p>
    <w:p w:rsidR="00A1202A" w:rsidRPr="00A1202A" w:rsidRDefault="00A1202A" w:rsidP="00A120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 051030          Nem veszélyes (települési) hulladék vegyes (ömlesztett) begyűjtése, szállítása, átrakása</w:t>
      </w:r>
    </w:p>
    <w:p w:rsidR="00A1202A" w:rsidRPr="00A1202A" w:rsidRDefault="00A1202A" w:rsidP="00A120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 052020          Szennyvíz gyűjtése, tisztítása, elhelyezése</w:t>
      </w:r>
    </w:p>
    <w:p w:rsidR="00A1202A" w:rsidRPr="00A1202A" w:rsidRDefault="00A1202A" w:rsidP="00A120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052080          Szennyvízcsatorna építése, fenntartása, üzemeltetése</w:t>
      </w:r>
    </w:p>
    <w:p w:rsidR="00A1202A" w:rsidRPr="00A1202A" w:rsidRDefault="00A1202A" w:rsidP="00A120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062020          Településfejlesztési projektek és támogatásuk</w:t>
      </w:r>
    </w:p>
    <w:p w:rsidR="00A1202A" w:rsidRPr="00A1202A" w:rsidRDefault="00A1202A" w:rsidP="00A120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063080           Vízellátással kapcsolatos közmű építése, fenntartása, üzemeltetése</w:t>
      </w:r>
    </w:p>
    <w:p w:rsidR="00A1202A" w:rsidRPr="00A1202A" w:rsidRDefault="00A1202A" w:rsidP="00A120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064010           Közvilágítás</w:t>
      </w:r>
    </w:p>
    <w:p w:rsidR="00A1202A" w:rsidRPr="00A1202A" w:rsidRDefault="00A1202A" w:rsidP="00A120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066010           Zöldterület-kezelés</w:t>
      </w:r>
    </w:p>
    <w:p w:rsidR="00A1202A" w:rsidRPr="00A1202A" w:rsidRDefault="00A1202A" w:rsidP="00A120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066020           Város-, községgazdálkodási egyéb szolgáltatások </w:t>
      </w:r>
    </w:p>
    <w:p w:rsidR="00A1202A" w:rsidRPr="00A1202A" w:rsidRDefault="00A1202A" w:rsidP="00A120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 082044          Könyvtári szolgáltatások</w:t>
      </w:r>
    </w:p>
    <w:p w:rsidR="00A1202A" w:rsidRPr="00A1202A" w:rsidRDefault="00A1202A" w:rsidP="00A120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082092           Közművelődés - hagyományos közösségi kulturális értékek gondozása</w:t>
      </w:r>
    </w:p>
    <w:p w:rsidR="00A1202A" w:rsidRPr="00A1202A" w:rsidRDefault="00A1202A" w:rsidP="00A120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086030          Nemzetközi kulturális együttműködés </w:t>
      </w:r>
    </w:p>
    <w:p w:rsidR="00A1202A" w:rsidRPr="00A1202A" w:rsidRDefault="00A1202A" w:rsidP="00A120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086090           Mindenféle egyéb szabadidős szolgáltatás</w:t>
      </w:r>
    </w:p>
    <w:p w:rsidR="00A1202A" w:rsidRPr="00A1202A" w:rsidRDefault="00A1202A" w:rsidP="00A120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096015 Gyermekétkeztetés köznevelési intézményben</w:t>
      </w:r>
    </w:p>
    <w:p w:rsidR="00A1202A" w:rsidRPr="00A1202A" w:rsidRDefault="00A1202A" w:rsidP="00A120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106020 Lakásfenntartással, lakhatással összefüggő ellátások</w:t>
      </w:r>
    </w:p>
    <w:bookmarkStart w:id="6" w:name="_ftnref_93"/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"_ftn_93"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[5]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6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29.081071 Üdülői szálláshely-szolgáltatás és étkeztetés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  <w:bookmarkStart w:id="7" w:name="_ftnref_94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"_ftn_94"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[6]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7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30. 107051 Szociális étkeztetés szociális konyhán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 </w:t>
      </w:r>
      <w:bookmarkStart w:id="8" w:name="_ftnref_95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"_ftn_95"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[7]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8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31. 107052 Házi segítségnyújtás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(3) Az önkormányzat önként vállalja az alábbi feladatok ellátását:</w:t>
      </w:r>
    </w:p>
    <w:p w:rsidR="00A1202A" w:rsidRPr="00A1202A" w:rsidRDefault="00A1202A" w:rsidP="00A1202A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civil szerveződések támogatása,</w:t>
      </w:r>
      <w:bookmarkStart w:id="9" w:name="_ftnref_97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"_ftn_97"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[8]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9"/>
    </w:p>
    <w:p w:rsidR="00A1202A" w:rsidRPr="00A1202A" w:rsidRDefault="00A1202A" w:rsidP="00A1202A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közösségi és máshová nem sorolható sport támogatása,</w:t>
      </w:r>
    </w:p>
    <w:p w:rsidR="00A1202A" w:rsidRPr="00A1202A" w:rsidRDefault="00A1202A" w:rsidP="00A1202A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települési hagyományőrző - és tömegrendezvények </w:t>
      </w:r>
      <w:bookmarkStart w:id="10" w:name="_ftnref_98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"_ftn_98"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[9]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0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fenntartása,</w:t>
      </w:r>
    </w:p>
    <w:p w:rsidR="00A1202A" w:rsidRPr="00A1202A" w:rsidRDefault="00A1202A" w:rsidP="00A1202A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helyi elismerő címek, kitüntetések adományozása,</w:t>
      </w:r>
    </w:p>
    <w:p w:rsidR="00A1202A" w:rsidRPr="00A1202A" w:rsidRDefault="00A1202A" w:rsidP="00A1202A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 turisztikai fejlesztések támogatása,</w:t>
      </w:r>
    </w:p>
    <w:p w:rsidR="00A1202A" w:rsidRPr="00A1202A" w:rsidRDefault="00A1202A" w:rsidP="00A1202A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gyermekek nyári táboroztatásának támogatása,</w:t>
      </w:r>
    </w:p>
    <w:p w:rsidR="00A1202A" w:rsidRPr="00A1202A" w:rsidRDefault="00A1202A" w:rsidP="00A1202A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helyközi autóbusz közlekedés fenntartása,</w:t>
      </w:r>
    </w:p>
    <w:bookmarkStart w:id="11" w:name="_ftnref_96"/>
    <w:p w:rsidR="00A1202A" w:rsidRPr="00A1202A" w:rsidRDefault="00A1202A" w:rsidP="00A1202A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"_ftn_96"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[10]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1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kötelező 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pénzbeni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szociális ellátások biztosítása </w:t>
      </w:r>
      <w:bookmarkStart w:id="12" w:name="_ftnref_99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"_ftn_99"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[11]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2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bookmarkStart w:id="13" w:name="_ftnref_100"/>
    <w:p w:rsidR="00A1202A" w:rsidRPr="00A1202A" w:rsidRDefault="00A1202A" w:rsidP="00A1202A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"_ftn_100"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[12]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3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 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képviselő-testület által átruházott hatáskörök felsorolását a 3-4. melléklet tartalmazza.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(5) A polgármester az átruházott hatáskörben hozott döntésekről - eltérő rendelkezés hiányában - a képviselő-testület soron következő ülésén beszámolni köteles.</w:t>
      </w: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2019-11-28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III. Fejezet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képviselő-testület működése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képviselő-testület üléseinek száma 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§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képviselő-testület rendes, szükség szerint rendkívüli ülést és közmeghallgatást tart.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képviselő-testület a (6) bekezdés kivételével kéthavonta - de legalább évi hat alkalommal - ülést tart az általa elfogadott éves munkaterv szerint, mely a képviselő-testület működésének alapja.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munkatervi javaslatot legkésőbb a tárgyév első üléséig a polgármester terjeszti a képviselő-testület elé, melyet a beérkezett javaslatok alapján a jegyző - a gazdasági programot figyelembe véve - állít össze.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munkaterv elkészítéséhez javaslatot kell kérni</w:t>
      </w:r>
    </w:p>
    <w:p w:rsidR="00A1202A" w:rsidRPr="00A1202A" w:rsidRDefault="00A1202A" w:rsidP="00A1202A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tagjaitól</w:t>
      </w:r>
    </w:p>
    <w:p w:rsidR="00A1202A" w:rsidRPr="00A1202A" w:rsidRDefault="00A1202A" w:rsidP="00A1202A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az önkormányzati tulajdonú tagintézmények vezetőitől,</w:t>
      </w:r>
    </w:p>
    <w:p w:rsidR="00A1202A" w:rsidRPr="00A1202A" w:rsidRDefault="00A1202A" w:rsidP="00A1202A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jegyzőtől,</w:t>
      </w:r>
    </w:p>
    <w:p w:rsidR="00A1202A" w:rsidRPr="00A1202A" w:rsidRDefault="00A1202A" w:rsidP="00A1202A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településen működő civil szervezetektől.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(5) A munkatervnek tartalmaznia kell</w:t>
      </w:r>
    </w:p>
    <w:bookmarkStart w:id="14" w:name="_ftnref_48"/>
    <w:p w:rsidR="00A1202A" w:rsidRPr="00A1202A" w:rsidRDefault="00A1202A" w:rsidP="00A1202A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"_ftn_48"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[13]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4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az ülések tervezett időpontját, napirendjét és az előterjesztő megnevezését vagy előadó megnevezését,</w:t>
      </w:r>
    </w:p>
    <w:bookmarkStart w:id="15" w:name="_ftnref_101"/>
    <w:p w:rsidR="00A1202A" w:rsidRPr="00A1202A" w:rsidRDefault="00A1202A" w:rsidP="00A1202A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"_ftn_101"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[14]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5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1202A" w:rsidRPr="00A1202A" w:rsidRDefault="00A1202A" w:rsidP="00A1202A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ünnepi ülés tartását,</w:t>
      </w:r>
    </w:p>
    <w:p w:rsidR="00A1202A" w:rsidRPr="00A1202A" w:rsidRDefault="00A1202A" w:rsidP="00A1202A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előterjesztések leadási határidejét.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(6) A képviselő-testület munkaterv szerinti ülést július 1. és augusztus 20. között nem tart.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2019-11-28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 §</w:t>
      </w:r>
    </w:p>
    <w:bookmarkStart w:id="16" w:name="_ftnref_50"/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"_ftn_50"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[15]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6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(1) </w:t>
      </w:r>
      <w:r w:rsidRPr="00A1202A">
        <w:rPr>
          <w:rFonts w:ascii="Times New Roman" w:eastAsia="Times New Roman" w:hAnsi="Times New Roman" w:cs="Times New Roman"/>
          <w:lang w:eastAsia="hu-HU"/>
        </w:rPr>
        <w:t>A képviselő-testületi ülés időtartama legfeljebb 3 óra. Amennyiben a napirendi pontok száma azt indokolja, az időtartamot a képviselő-testület egyszerű többséggel, vita nélkül legfeljebb 1 órával meghosszabbíthatja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képviselő-testület ülését határozatképtelenség esetén, 8 napon belül újra össze kell hívni. Ismételt határozatképtelenség esetén a polgármester a soron kívüli ülés összehívásának szabálya szerint intézkedik.</w:t>
      </w: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2019-11-28</w:t>
      </w:r>
    </w:p>
    <w:p w:rsidR="00A1202A" w:rsidRPr="00A1202A" w:rsidRDefault="00A1202A" w:rsidP="00A1202A">
      <w:pPr>
        <w:spacing w:before="100" w:beforeAutospacing="1" w:after="100" w:afterAutospacing="1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Gazdasági program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 §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polgármester a gazdasági program elkészítéséhez az előkészítés során javaslatot kér a képviselőktől, a bizottságoktól, a jegyzőtől, az önkormányzati tulajdonú tagintézmények vezetőitől.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gazdasági programot a polgármester állítja össze és terjeszti elő.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program időarányos teljesítését a ciklus 4. évében át kell tekinteni, és a végrehajtását értékelni kell.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br w:type="textWrapping" w:clear="all"/>
      </w: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2013-09-27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Előterjesztések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 §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testületi ülésre, napirendi pontjának előterjesztésére a polgármester, a bizottság, a jegyző, a képviselő, továbbá az éves munkatervben erre kijelölt személy jogosult.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éves munkaterven kívüli tárgykörben előterjesztésre akkor jogosult valamely, az (1) bekezdésben megjelölt személy, ha a napirendi pont képviselő-testületi ülésre bocsátását a polgármester előzetesen engedélyezte.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2013-09-27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7. §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képviselő-testület vagy a bizottság elé kerülő előterjesztés lehet:</w:t>
      </w:r>
    </w:p>
    <w:p w:rsidR="00A1202A" w:rsidRPr="00A1202A" w:rsidRDefault="00A1202A" w:rsidP="00A1202A">
      <w:pPr>
        <w:numPr>
          <w:ilvl w:val="0"/>
          <w:numId w:val="5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az éves munkatervben előirányzott napirendi pontból vagy aktuális feladatból következő, érdemi döntést igénylő javaslat,</w:t>
      </w:r>
    </w:p>
    <w:p w:rsidR="00A1202A" w:rsidRPr="00A1202A" w:rsidRDefault="00A1202A" w:rsidP="00A1202A">
      <w:pPr>
        <w:numPr>
          <w:ilvl w:val="0"/>
          <w:numId w:val="5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tájékoztató vagy beszámoló jellegű anyag.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érdemi döntést igénylő javaslat irányulhat:</w:t>
      </w:r>
    </w:p>
    <w:p w:rsidR="00A1202A" w:rsidRPr="00A1202A" w:rsidRDefault="00A1202A" w:rsidP="00A1202A">
      <w:pPr>
        <w:numPr>
          <w:ilvl w:val="0"/>
          <w:numId w:val="6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 rendelet megalkotására,</w:t>
      </w:r>
    </w:p>
    <w:p w:rsidR="00A1202A" w:rsidRPr="00A1202A" w:rsidRDefault="00A1202A" w:rsidP="00A1202A">
      <w:pPr>
        <w:numPr>
          <w:ilvl w:val="0"/>
          <w:numId w:val="6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 meghozatalára.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2013-09-27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8. §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képviselő-testület vagy bizottságai ülésére előterjesztést szóban vagy írásban lehet tenni. Az ülésre szóló meghívóban írt napirendi pontnál (tárgysorozatnál) erre utalni kell.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(2) Csak írásos előterjesztés készíthető a képviselő-testület hatásköréből át nem ruházható ügyekben.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2013-09-27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előterjesztés benyújtása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9. §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előterjesztést - annak fejrészén - a képviselő-testületnek kell címezni, kivéve az átruházott hatáskörben eljáró bizottság elé kerülő előterjesztéseket, az ülés időpontjának, a napirendi pont tárgyának és számának megjelölésével.</w:t>
      </w: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2013-09-27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előterjesztés tartalmi és formai követelményei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10. §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Az előterjesztés terjedelme 4 oldalnál több nem lehet, ez kiegészülhet a szükséges mellékletekkel. E korlátozás nem vonatkozik a rendelet-tervezetekre, </w:t>
      </w:r>
      <w:bookmarkStart w:id="17" w:name="_ftnref_103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"_ftn_103"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[16</w:t>
      </w:r>
      <w:proofErr w:type="gramStart"/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7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,</w:t>
      </w:r>
      <w:proofErr w:type="gram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költségvetési beszámolókra, a képviselő-testület gazdasági programjára és koncepcióira. Egyéb esetben terjedelmi eltérést - kivételesen és indokolás alapján - a polgármester engedélyezhet.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képviselő-testület, illetve a bizottság elé kerülő előterjesztés általában két részből áll: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) tárgy- és helyzetelemzésből, előzmények ismertetéséből, a döntési javaslat indokolásából, az ezekhez csatolt mellékletekből,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b) és döntési javaslatból (rendelet-tervezet vagy határozati javaslat).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határozati javaslat tartalmazza a végrehajtási határidő és a végrehajtásért felelős személy megnevezését. Pontonként meg kell jelölni a végrehajtásért felelős személyeket. Több felelős esetén - ha maga a határozat eltérően nem rendelkezik - az elsőként megnevezett köteles a végrehajtást megszervezni. Felelősként megjelölt személy: a polgármester, a jegyző, képviselő.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A végrehajtás határidejét naptári napban vagy - egy éven túli folyamatos feladat meghatározásakor - folyamatos jelöléssel kell előírni. Folyamatos határidő esetén meg kell jelölni a végrehajtásról szóló végső és esetleges időközönkénti jelentés határidejét. Egy határozatban előírt több határidő esetén ugyanaz a felelős összevontan, az utolsó határidő lejártakor adhat jelentést a végrehajtásról. Amennyiben a végrehajtásra rendelkezésre álló 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időtartam, vagy határnap a határozati javaslat szövegébe beépítésre került, a határidő megjelöléseként az „értelemszerűen” kifejezés is használható.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(5) A felelős és határidő megjelölés elhagyása csak abban az esetben lehetséges, ha tájékoztató jellegű, további intézkedést nem igénylő napirendi pontról van szó.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(6) Amennyiben az önkormányzat vagyonával való rendelkezés esetén, vagy az általa kiírt pályázat feltételeinek meghatározásakor, a pályázat tárgyalásakor tartani lehet attól, hogy a nyilvános tárgyalás az önkormányzat vagy más érintett üzleti érdekét sértené, a napirend előterjesztője - a polgármester egyetértésével - </w:t>
      </w:r>
      <w:bookmarkStart w:id="18" w:name="_ftnref_102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"_ftn_102"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[17]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8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indokolt javaslatot tehet a zárt ülés tartására.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11. §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Az előterjesztést </w:t>
      </w:r>
      <w:proofErr w:type="gram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/4-es nagyságban, normál sortávú, 12-es betűnagysággal kell készíteni.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Az előterjesztésen az aláírás s. </w:t>
      </w:r>
      <w:proofErr w:type="gram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k.</w:t>
      </w:r>
      <w:proofErr w:type="gram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jelölésű is lehet, bélyegzőnyomatot nem kell alkalmazni.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(3) Az előterjesztést elektronikus formában kell leadni.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(4) Amennyiben a polgármester, illetve a jegyző nem maga készíti és adja elő az előterjesztést, aláíróként a nevükben a tényleges kidolgozó szerepel. Ez esetben őt a napirend tárgyalásakor előadóként kell feltüntetni.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2019-11-28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határozatok végrehajtásának rendje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12. §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(1) Az elfogadott képviselő-testületi határozatokat a felelősként megjelölt személy köteles végrehajtani. A folyamatos intézkedést igénylő határozatok végrehajtásával kapcsolatos teendőket a 10. § (3) bekezdésében meghatározott személyek kötelesek meghatározni.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kirendeltség vezetője közreműködik a testületi határozat végrehajtásában és a végrehajtás ellenőrzésében.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(3) A határozatok végrehajtásáról azok határidejének lejártát követő testületi ülésen kell jelentést tenni. Ha a lejárt határidő és a legközelebbi ülés között 8 napnál kevesebb idő áll rendelkezésre, a jelentés a határidőt követő második ülésen esedékes.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végrehajtásról szóló jelentést a jegyzőnek kell összeállítani. A jelentéseket a határozat számának megjelölésével röviden kell megszövegezni. Bevezetőként utalni kell a határozat rendelkezésére. Be kell számolni a végrehajtás eredményéről, a szükséges mértékben módjáról is. Ha a végrehajtás akadályba ütközik, ismertetni kell, hogy azt miért nem lehet elhárítani, továbbá javaslatot kell tenni a határozat módosítására vagy kiegészítésére, és a képviselő-testülettől kérni kell a határidő módosítását. A jelentésnek alkalmasnak kell lennie arra, hogy a testület a végrehajtást érdemben értékelhesse.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(5)    A jelentést a lejárt határidőtől számított 5 napon belül kell eljuttatni a jegyzőhöz. A jelentést a jegyző terjeszti a képviselő-testület elé.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(6)   </w:t>
      </w:r>
      <w:bookmarkStart w:id="19" w:name="_ftnref_104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"_ftn_104"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[18]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9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(7)    A határozatot - a képviselő-testületi ülést követő 3 napon belül - a jegyző küldi meg a végrehajtásért felelősnek.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2019-11-28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13. §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bizottságok által átruházott hatáskörben hozott döntések végrehajtására a 12. §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-ban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 szabályokat kell értelemszerűen alkalmazni azzal az eltéréssel, hogy képviselő-testület helyett bizottságot, a jegyző helyett pedig a jegyző által megbízott felelőst kell érteni.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2013-09-27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Egyes előterjesztésekre vonatkozó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külön</w:t>
      </w:r>
      <w:proofErr w:type="gramEnd"/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szabályok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14. §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(1) A képviselő-testület bizottsága által készített előterjesztésnél a bizottság elnöke a felelős azért, hogy az előterjesztés az előírt határidőre elkészüljön. A bizottságok elnökei kötelesek az előterjesztések készítése során a jelen szabályzatban foglaltakat figyelembe venni.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Nem önkormányzati intézmény, szervezet előterjesztése (beszámoló, tájékoztató) esetén az 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kirendeltségvezető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felelős azért, hogy az előterjesztés az előírt határidőben elkészüljön. Az előterjesztés elkészítésénél a jelen szabályzatban foglalt követelményeket figyelembe kell venni.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2013-09-27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képviselő-testületi ülések összehívása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15. §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ülését a polgármester hívja össze és vezeti, akadályoztatása esetén e hatáskörét az alpolgármester gyakorolja. A polgármesteri és az alpolgármesteri tisztség egyidejű 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betöltetlensége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, tartós akadályoztatásuk esetében a Vagyonnyilatkozatot Nyilvántartó és Ellenőrző Bizottság elnöke hívja össze a képviselő-testületet, és vezeti a képviselő-testület ülését.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2013-09-27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rendes ülés összehívása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16. §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képviselő-testület ülését írásbeli meghívóval kell összehívni, amelynek tartalma:</w:t>
      </w:r>
    </w:p>
    <w:p w:rsidR="00A1202A" w:rsidRPr="00A1202A" w:rsidRDefault="00A1202A" w:rsidP="00A1202A">
      <w:pPr>
        <w:numPr>
          <w:ilvl w:val="0"/>
          <w:numId w:val="7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az ülés helye és időpontja,</w:t>
      </w:r>
    </w:p>
    <w:p w:rsidR="00A1202A" w:rsidRPr="00A1202A" w:rsidRDefault="00A1202A" w:rsidP="00A1202A">
      <w:pPr>
        <w:numPr>
          <w:ilvl w:val="0"/>
          <w:numId w:val="7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 javasolt napirendi pontok,</w:t>
      </w:r>
    </w:p>
    <w:p w:rsidR="00A1202A" w:rsidRPr="00A1202A" w:rsidRDefault="00A1202A" w:rsidP="00A1202A">
      <w:pPr>
        <w:numPr>
          <w:ilvl w:val="0"/>
          <w:numId w:val="7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 előterjesztőjének vagy előadójának neve és beosztása,</w:t>
      </w:r>
    </w:p>
    <w:p w:rsidR="00A1202A" w:rsidRPr="00A1202A" w:rsidRDefault="00A1202A" w:rsidP="00A1202A">
      <w:pPr>
        <w:numPr>
          <w:ilvl w:val="0"/>
          <w:numId w:val="7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utalás az előterjesztés szóbeli jellegére,</w:t>
      </w:r>
    </w:p>
    <w:bookmarkStart w:id="20" w:name="_ftnref_105"/>
    <w:p w:rsidR="00A1202A" w:rsidRPr="00A1202A" w:rsidRDefault="00A1202A" w:rsidP="00A1202A">
      <w:pPr>
        <w:numPr>
          <w:ilvl w:val="0"/>
          <w:numId w:val="7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"_ftn_105"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[19]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20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(2) A meghívót a napirendek írásos anyagaival együtt elektronikus formában úgy kell kézbesíteni, hogy azt az ülés előtt legalább 4 nappal kapják meg a képviselők és a meghívottak. A meghívó és az írásos anyag az erre igényt bejelentő képviselőnek csak elektronikus formában is kézbesíthető.</w:t>
      </w:r>
    </w:p>
    <w:bookmarkStart w:id="21" w:name="_ftnref_106"/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"_ftn_106"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[20]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21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(3) 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2019-11-28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rendkívüli ülés összehívása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17. §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(1) Amennyiben az ülés összehívását a települési képviselők egynegyede vagy a képviselő-testület bizottsága indítványozza, az indítványban meg kell jelölni a rendkívüli ülés összehívásának indokát. Az indítványt a polgármesternél kell előterjeszteni.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polgármester indokolt esetben összehívhat rendkívüli képviselő-testületi ülést.</w:t>
      </w:r>
    </w:p>
    <w:bookmarkStart w:id="22" w:name="_ftnref_18"/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"_ftn_18"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[21]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22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meghívót a napirendek írásos anyagaival együtt legalább az ülés megkezdése előtt 2 nappal kézbesíteni kell. Indokolt esetben a meghívó és a napirendek írásos anyaga a képviselő-testületi ülés megkezdése előtt is kiosztható írásban, melyet ez esetben az ülés napján elektronikusan meg kell küldeni. Rendkívüli esetben a meghívás rövidebb úton is történhet (pl.: telefon, e-mail stb.).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2016-08-31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Fórumok rendje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18. §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lakosság, az egyesületek közvetlen tájékoztatása, valamint a fontosabb döntések előkészítésébe történő bevonása érdekében lakossági fórumokat lehet szervezni.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(2) A lakossági fórum lehet</w:t>
      </w:r>
    </w:p>
    <w:p w:rsidR="00A1202A" w:rsidRPr="00A1202A" w:rsidRDefault="00A1202A" w:rsidP="00A1202A">
      <w:pPr>
        <w:numPr>
          <w:ilvl w:val="0"/>
          <w:numId w:val="8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 lakosság egészét vagy jelentős részét érintő feladat megvitatását szolgáló településpolitikai fórum, továbbá</w:t>
      </w:r>
    </w:p>
    <w:p w:rsidR="00A1202A" w:rsidRPr="00A1202A" w:rsidRDefault="00A1202A" w:rsidP="00A1202A">
      <w:pPr>
        <w:numPr>
          <w:ilvl w:val="0"/>
          <w:numId w:val="8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 lakosság szerveződéseivel, a jelentősebb civil szervezetekkel lefolytatandó érdekegyeztető tanácskozás.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közös önkormányzati hivatal dolgozója a lakossági fórumokról emlékeztetőt készít, amely tartalmazza a fontosabb megállapításokat, észrevételeket és a kisebbségi véleményeket.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polgármester a lakossági fórumokon elhangzottakról a soron következő képviselő-testületi ülésen tájékoztatást ad. </w:t>
      </w: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2013-09-27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Közmeghallgatás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19. §</w:t>
      </w:r>
    </w:p>
    <w:bookmarkStart w:id="23" w:name="_ftnref_107"/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"_ftn_107"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[22]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23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(1) 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közmeghallgatáson részt vesznek:</w:t>
      </w:r>
    </w:p>
    <w:p w:rsidR="00A1202A" w:rsidRPr="00A1202A" w:rsidRDefault="00A1202A" w:rsidP="00A1202A">
      <w:pPr>
        <w:numPr>
          <w:ilvl w:val="0"/>
          <w:numId w:val="9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tagjai;</w:t>
      </w:r>
    </w:p>
    <w:p w:rsidR="00A1202A" w:rsidRPr="00A1202A" w:rsidRDefault="00A1202A" w:rsidP="00A1202A">
      <w:pPr>
        <w:numPr>
          <w:ilvl w:val="0"/>
          <w:numId w:val="9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 vagy aljegyző;</w:t>
      </w:r>
    </w:p>
    <w:p w:rsidR="00A1202A" w:rsidRPr="00A1202A" w:rsidRDefault="00A1202A" w:rsidP="00A1202A">
      <w:pPr>
        <w:numPr>
          <w:ilvl w:val="0"/>
          <w:numId w:val="9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közös önkormányzati hivatal tárgy szerint illetékes belső szervezeti egységének vezetője és a kirendeltség vezetője.</w:t>
      </w:r>
    </w:p>
    <w:bookmarkStart w:id="24" w:name="_ftnref_51"/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"_ftn_51"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[23]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24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(3) </w:t>
      </w:r>
      <w:r w:rsidRPr="00A1202A">
        <w:rPr>
          <w:rFonts w:ascii="Times New Roman" w:eastAsia="Times New Roman" w:hAnsi="Times New Roman" w:cs="Times New Roman"/>
          <w:lang w:eastAsia="hu-HU"/>
        </w:rPr>
        <w:t>Közmeghallgatást kell tartani, ha a helyi képviselők legalább fele azt indítványozta.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közmeghallgatás helyéről, idejéről, az ismertetésre vagy tárgyalásra kerülő tárgykörökről az önkormányzat hirdetőtábláján és a hivatalos honlap útján kell tájékoztatást adni a rendezvény előtt legalább 8 nappal.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(5) Közmeghallgatás fóruma elé elsősorban a lakosság széles körét érintő kérdéseket kell terjeszteni</w:t>
      </w:r>
      <w:bookmarkStart w:id="25" w:name="_ftnref_108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"_ftn_108"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[24]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25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gramEnd"/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(6) A közmeghallgatáson a helyi lakosság és a helyben érdekelt szervezetek képviselői a helyi közügyeket érintő kérdéseket és javaslatot tehetnek, a felszólalás időtartama személyenként legfeljebb 5 perc, ismételt felszólalás esetén 1 perc.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(7) Amennyiben az elhangzott javaslat, kérdés megválaszolására a közmeghallgatáson nem került sort, az azt követő tizenöt napon belül írásban kell választ adni, melynek megtörténtéről és a válaszról a soron következő képviselő-testületi ülésen a jegyző tájékoztatja a képviselő-testületet.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(8) A közmeghallgatásra egyebekben a képviselő-testületi ülésre vonatkozó szabályokat kell alkalmazni.</w:t>
      </w: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2019-11-28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ülések nyilvánossága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20. §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képviselő-testületi ülés helyéről, időpontjáról és napirendjéről a lakosságot az önkormányzat hirdetőtábláján történő kifüggesztéssel hirdetmény és az önkormányzat hivatalos honlapja útján tájékoztatni kell.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előterjesztések előzetes megismerésének lehetővé tétele érdekében - a zárt ülési előterjesztések, valamint a 10. § (6) bekezdés szerinti esetek kivételével - valamennyi előterjesztést az önkormányzati honlapon közzé kell tenni.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(3) Az ülésen megjelent állampolgárok az ülésteremben részükre kijelölt helyet foglalhatják el.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(4) Az állampolgároknak az ülést levezető kérdést, hozzászólást engedélyezhet, a felszólalás időtartama személyenként legfeljebb 5 perc, ismételt felszólalás esetén 1 perc.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2013-09-27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képviselő-testület üléseire meghívandók köre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21. §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 képviselő-testület nyilvános ülésére tagjain, a jegyzőn vagy az aljegyzőn és a 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kirendeltségvezetőn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kívül meg kell hívni az adott napirendre vonatkozó tanácskozási joggal:</w:t>
      </w:r>
    </w:p>
    <w:p w:rsidR="00A1202A" w:rsidRPr="00A1202A" w:rsidRDefault="00A1202A" w:rsidP="00A1202A">
      <w:pPr>
        <w:numPr>
          <w:ilvl w:val="0"/>
          <w:numId w:val="10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 a hivatal tárgy szerint illetékes belső szervezeti egységeinek vezetőit,</w:t>
      </w:r>
    </w:p>
    <w:p w:rsidR="00A1202A" w:rsidRPr="00A1202A" w:rsidRDefault="00A1202A" w:rsidP="00A1202A">
      <w:pPr>
        <w:numPr>
          <w:ilvl w:val="0"/>
          <w:numId w:val="10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az érintett társadalmi szervezetek képviselőjét,</w:t>
      </w:r>
    </w:p>
    <w:p w:rsidR="00A1202A" w:rsidRPr="00A1202A" w:rsidRDefault="00A1202A" w:rsidP="00A1202A">
      <w:pPr>
        <w:numPr>
          <w:ilvl w:val="0"/>
          <w:numId w:val="10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azt a személyt, szervezet vezetőjét, képviselőjét, akinek jelenléte a napirend tárgyalásához szükséges.</w:t>
      </w:r>
    </w:p>
    <w:bookmarkStart w:id="26" w:name="_ftnref_109"/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"_ftn_109"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[25]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26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(2) 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meghívót minden esetben írásban, postai úton kell kézbesíteni az (1) és (3) bekezdésben meghatározott személyek részére, a napirendek írásos anyagát elektronikus formában kell megküldeni.</w:t>
      </w: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2019-11-28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A KÉPVISELŐ-TESTÜLET ÜLÉSÉNEK NAPIRENDJE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22. §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képviselő-testület ülésének napirendjére és a tárgyalás sorrendjére a levezető elnök tesz javaslatot, melynek alapján a napirendet a képviselő-testület állapítja meg. A napirendi pontokat a képviselő-testület az általa elfogadott sorrend szerint tárgyalja.</w:t>
      </w:r>
    </w:p>
    <w:bookmarkStart w:id="27" w:name="_ftnref_52"/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"_ftn_52"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[26]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27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(2) </w:t>
      </w:r>
      <w:r w:rsidRPr="00A1202A">
        <w:rPr>
          <w:rFonts w:ascii="Times New Roman" w:eastAsia="Times New Roman" w:hAnsi="Times New Roman" w:cs="Times New Roman"/>
          <w:lang w:eastAsia="hu-HU"/>
        </w:rPr>
        <w:t>A napirend elfogadásáról, valamint ülés közben a napirendi pontok tárgyalásának sorrendjéről a képviselő-testület vita nélkül, egyszerű szótöbbséggel dönt.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napirendi pont elhalasztását bármely települési képviselő indítványozhatja, amelyről a képviselő-testület - az elhalasztás indokolását követően - vita nélkül, egyszerű szótöbbséggel határoz, egyidejűleg a polgármester javaslatára meghatározza a napirendi pont tárgyalásának új időpontját.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2019-11-28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Rendkívüli előterjesztés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23. §</w:t>
      </w:r>
    </w:p>
    <w:bookmarkStart w:id="28" w:name="_ftnref_53"/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"_ftn_53"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[27]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28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(1) </w:t>
      </w:r>
      <w:r w:rsidRPr="00A1202A">
        <w:rPr>
          <w:rFonts w:ascii="Times New Roman" w:eastAsia="Times New Roman" w:hAnsi="Times New Roman" w:cs="Times New Roman"/>
          <w:lang w:eastAsia="hu-HU"/>
        </w:rPr>
        <w:t>Rendkívüli előterjesztés minden olyan előterjesztés, amelynél a felmerült szoros határidő, az önkormányzat halasztást nem tűrő érdeke, vagy más különösen nyomós indok miatt az előterjesztésekre egyébként vonatkozó, képviselő-testületi vagy bizottsági eljárási rend szabályait nem lehetett betartani.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rendkívüli előterjesztés a képviselő-testületi ülés megkezdésig elektronikusan kiküldhető és az ülésen írásban kiosztható.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(3) A polgármester, vagy az előterjesztő szóbeli indoklását követően a képviselő-testület egyszerű többséget igénylő döntésével felveheti a napirendek közé a rendkívüli előterjesztést. Amennyiben a rendkívüliség indokoltságát a képviselő-testület nem fogadja el, úgy az indítványt egyszerű napirendi javaslatként kell kezelni és meg kell határozni napirendre tűzésének időpontját.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2019-11-28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24. §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bookmarkStart w:id="29" w:name="_ftnref_55"/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"_ftn_55"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[28]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29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(1)  </w:t>
      </w:r>
      <w:bookmarkStart w:id="30" w:name="_ftnref_54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"_ftn_54"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[29]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30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1202A">
        <w:rPr>
          <w:rFonts w:ascii="Times New Roman" w:eastAsia="Times New Roman" w:hAnsi="Times New Roman" w:cs="Times New Roman"/>
          <w:lang w:eastAsia="hu-HU"/>
        </w:rPr>
        <w:t xml:space="preserve">A napirend tárgyalásának megkezdése előtt a polgármester tájékoztatást ad a közös önkormányzati hivatallal, a gazdasági társaságával, az önkormányzattal feladatátvállalási megállapodással, valamint együttműködési megállapodással rendelkező szervezetekkel kapcsolatos eseményekről, beszámol a lejárt határidejű önkormányzati határozatok végrehajtásáról. 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lang w:eastAsia="hu-HU"/>
        </w:rPr>
        <w:t>(2) A beszámoló elfogadásáról a képviselő-testület vita nélkül dönt.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2019-11-28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A tanácskozás rendje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25. §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​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Az ülést az ülést vezető nyitja meg, majd ezt követően tájékoztatja a képviselő-testületet a távollévőkről és a távollét okáról, majd megállapítja a határozatképességet, amelyet az </w:t>
      </w:r>
      <w:proofErr w:type="gram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egész ülés</w:t>
      </w:r>
      <w:proofErr w:type="gram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tartama alatt folyamatosan ellenőriz.   </w:t>
      </w:r>
      <w:bookmarkStart w:id="31" w:name="_ftnref_110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"_ftn_110"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[30]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31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 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(2) Minden jelenlevő köteles a tanácskozás rendjét tiszteletben tartani és a részére kijelölt helyen tartózkodni.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(3) Bármely képviselő javaslatára a polgármester vagy a képviselő-testület 10 perc időtartamú tárgyalási szünetet rendelhet el.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tanácskozás rendjének fenntartása az ülést vezető feladata. Az ülést vezető:</w:t>
      </w:r>
    </w:p>
    <w:p w:rsidR="00A1202A" w:rsidRPr="00A1202A" w:rsidRDefault="00A1202A" w:rsidP="00A1202A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</w:t>
      </w:r>
      <w:proofErr w:type="gram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)   figyelmezteti azt a hozzászólót, aki eltért a tárgyalt témától, valamint aki a tanácskozáshoz nem illő, másokat sértő kifejezéseket használ;</w:t>
      </w:r>
    </w:p>
    <w:p w:rsidR="00A1202A" w:rsidRPr="00A1202A" w:rsidRDefault="00A1202A" w:rsidP="00A1202A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b)   megvonja a szót a hozzászólótól, ha a második felszólítás is eredménytelen volt, akitől a szót megvonták, ugyanabban az ügyben nem szólalhat fel újra;</w:t>
      </w:r>
    </w:p>
    <w:p w:rsidR="00A1202A" w:rsidRPr="00A1202A" w:rsidRDefault="00A1202A" w:rsidP="00A1202A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c)   rendre utasítja azt, aki a képviselő-testülethez méltatlan magatartást tanúsít;</w:t>
      </w:r>
    </w:p>
    <w:p w:rsidR="00A1202A" w:rsidRPr="00A1202A" w:rsidRDefault="00A1202A" w:rsidP="00A1202A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d)   ismétlődő rendzavarás esetén, figyelmeztetés után a terem elhagyására kötelezheti a rendbontót, és a testület vita nélkül, egyszerű szótöbbséggel határoz arról, hogy az érintett személy a továbbiakban részt vehet-e a tanácskozáson.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(5) Az (4) bekezdés d) pontja képviselővel szemben nem alkalmazható. A polgármester azonban kezdeményezheti, hogy a képviselőtestület a képviselőt jegyzőkönyvben rója meg. Erről a képviselő-testület vita nélkül határoz.</w:t>
      </w:r>
    </w:p>
    <w:bookmarkStart w:id="32" w:name="_ftnref_56"/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"_ftn_56"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[31]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32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(6) </w:t>
      </w:r>
      <w:r w:rsidRPr="00A1202A">
        <w:rPr>
          <w:rFonts w:ascii="Times New Roman" w:eastAsia="Times New Roman" w:hAnsi="Times New Roman" w:cs="Times New Roman"/>
          <w:lang w:eastAsia="hu-HU"/>
        </w:rPr>
        <w:t>A tanácskozás rendjének megzavarása esetén az ülés vezetője rendreutasítja a nyilvános ülésen megjelent állampolgárokat.</w:t>
      </w:r>
    </w:p>
    <w:bookmarkStart w:id="33" w:name="_ftnref_82"/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"_ftn_82"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[32]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33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(6a) Ismétlődő rendzavarás esetén, vagy ha olyan rendzavarás történik, amely a tanácskozás folytatását lehetetlenné teszi, az ülés vezetője az ülést határozott időre félbeszakíthatja, illetve bezárhatja.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(7) Az ülést vezetőnek a rendfenntartás érdekében tett - e rendeletben szabályozott - intézkedései ellen felszólalni, azokat visszautasítani, vagy azokkal vitába szállni nem lehet.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2019-11-28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felszólalások típusai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26. §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képviselő-testületi ülésen elhangzó felszólalások típusai:</w:t>
      </w:r>
    </w:p>
    <w:p w:rsidR="00A1202A" w:rsidRPr="00A1202A" w:rsidRDefault="00A1202A" w:rsidP="00A120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   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napirendhez kapcsolódó kérdés és hozzászólás,</w:t>
      </w:r>
    </w:p>
    <w:bookmarkStart w:id="34" w:name="_ftnref_111"/>
    <w:p w:rsidR="00A1202A" w:rsidRPr="00A1202A" w:rsidRDefault="00A1202A" w:rsidP="00A120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"_ftn_111"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[33]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34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b)   </w:t>
      </w:r>
    </w:p>
    <w:p w:rsidR="00A1202A" w:rsidRPr="00A1202A" w:rsidRDefault="00A1202A" w:rsidP="00A120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c)   személyes megjegyzés,</w:t>
      </w:r>
    </w:p>
    <w:bookmarkStart w:id="35" w:name="_ftnref_57"/>
    <w:p w:rsidR="00A1202A" w:rsidRPr="00A1202A" w:rsidRDefault="00A1202A" w:rsidP="00A120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"_ftn_57"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[34]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35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d)  </w:t>
      </w:r>
      <w:r w:rsidRPr="00A1202A">
        <w:rPr>
          <w:rFonts w:ascii="Times New Roman" w:eastAsia="Times New Roman" w:hAnsi="Times New Roman" w:cs="Times New Roman"/>
          <w:lang w:eastAsia="hu-HU"/>
        </w:rPr>
        <w:t>felvilágosítás kérés, közérdekű bejelentés, javaslat.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br w:type="textWrapping" w:clear="all"/>
      </w: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2019-11-28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Napirendek megtárgyalásának szabályai 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27. §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(1) Az ülést vezető minden egyes előterjesztés felett külön-külön nyit vitát, de javasolhatja egyes napirendek összevont tárgyalását is.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(2) Napirendenként elsőként a napirendi pont előterjesztője, vagy előadója ismerteti a szóbeli előterjesztést, illetve az írásbeli előterjesztést kiegészítheti.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(3) Az első hozzászólás joga az előterjesztést előzetesen véleményező illetékes bizottságok elnökeit illeti meg, legfeljebb 5 perc időtartamban.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(4) Az előadóhoz a testület tagjai és a tanácskozási joggal meghívottak kérdést intézhetnek, amelyre a vita előtt kell választ adni.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(5) A válaszadást követően az ülést vezető megnyitja a napirend felett a vitát. A vita során a testület tagjai és a tanácskozási joggal meghívottak véleményüket vagy javaslatukat magában foglaló hozzászólásra jogosultak. Egy hozzászólás ideje legfeljebb 3 perc, a másodszori hozzászólásé 2 perc, ismételt szó kérés esetén a képviselő-testület egyszerű többséggel, vita nélkül hozott döntésével engedélyezhet még egyszeri 1 perces hozzászólást.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(6) A hozzászólások időbeni megtartatására bármely képviselő javaslatot tehet, illetve javasolhatja a vita lezárását. Erről a képviselő-testület vita nélkül, egyszerű szótöbbséggel határoz.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(7) Ha a napirendhez már több felszólaló nincs, a polgármester lehetőséget ad az előadónak - legfeljebb 3 perc időtartamban - az elhangzottak véleményezésére, majd a vitát lezárja.</w:t>
      </w:r>
    </w:p>
    <w:bookmarkStart w:id="36" w:name="_ftnref_84"/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"_ftn_84"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[35]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36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(8) Az ülésen megjelent állampolgárok kérdezési, hozzászólási lehetőségét 20. § (4) bekezdése szabályozza.</w:t>
      </w: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2019-11-28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28. §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polgármester a vita lezárását követően összefoglalja az elhangzottakat.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döntési javaslatot az előterjesztő a vita bezárásáig megváltoztathatja, a módosító javaslatot a képviselő a szavazás megkezdéséig bármikor visszavonhatja.</w:t>
      </w:r>
    </w:p>
    <w:bookmarkStart w:id="37" w:name="_ftnref_58"/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"_ftn_58"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[36]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37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bookmarkStart w:id="38" w:name="_ftnref_59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"_ftn_59"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[37]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38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( 3) A jegyző jelzi a képviselő-testületnek és </w:t>
      </w:r>
      <w:proofErr w:type="gram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szerveinek ,</w:t>
      </w:r>
      <w:proofErr w:type="gram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 döntésük, működésük jogszabálysértő.</w:t>
      </w: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2019-11-28</w:t>
      </w:r>
    </w:p>
    <w:bookmarkStart w:id="39" w:name="_ftnref_61"/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instrText xml:space="preserve"> HYPERLINK "http://njt.hu/onkorm/index.php?pass=R1mLlFX05h3sfpY8r%2B1mScyUuFKTmkv4mymdrNlj9lHgpYRjPUn8ndCcjAaLTIsGmDCBDoxIAbCDh0f8QliSd2EKZURJmQo%2F86M%3D" \l "_ftn_61" </w:instrText>
      </w:r>
      <w:r w:rsidRPr="00A120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vertAlign w:val="superscript"/>
          <w:lang w:eastAsia="hu-HU"/>
        </w:rPr>
        <w:t>[38]</w:t>
      </w:r>
      <w:r w:rsidRPr="00A120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fldChar w:fldCharType="end"/>
      </w:r>
      <w:bookmarkEnd w:id="39"/>
      <w:r w:rsidRPr="00A120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 Felvilágosítás kérés, Közérdekű bejelentés, javaslat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29. §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​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(1)</w:t>
      </w:r>
      <w:r w:rsidRPr="00A1202A">
        <w:rPr>
          <w:rFonts w:ascii="Times New Roman" w:eastAsia="Times New Roman" w:hAnsi="Times New Roman" w:cs="Times New Roman"/>
          <w:lang w:eastAsia="hu-HU"/>
        </w:rPr>
        <w:t xml:space="preserve">A települési képviselő a képviselő-testületi ülés napirendjének megtárgyalása után - 2 perc </w:t>
      </w:r>
      <w:proofErr w:type="gramStart"/>
      <w:r w:rsidRPr="00A1202A">
        <w:rPr>
          <w:rFonts w:ascii="Times New Roman" w:eastAsia="Times New Roman" w:hAnsi="Times New Roman" w:cs="Times New Roman"/>
          <w:lang w:eastAsia="hu-HU"/>
        </w:rPr>
        <w:t>időtartamban szóban</w:t>
      </w:r>
      <w:proofErr w:type="gramEnd"/>
      <w:r w:rsidRPr="00A1202A">
        <w:rPr>
          <w:rFonts w:ascii="Times New Roman" w:eastAsia="Times New Roman" w:hAnsi="Times New Roman" w:cs="Times New Roman"/>
          <w:lang w:eastAsia="hu-HU"/>
        </w:rPr>
        <w:t xml:space="preserve"> vagy írásban - a polgármestertől, a jegyzőtől, a bizottság elnökétől önkormányzati ügyben felvilágosítást kérhet, amelyre az ülésen szóban - vagy legkésőbb 30 napon belül írásban - érdemi választ kell adni. Az írásban adott válaszról a képviselő-testületet a soron következő ülésen tájékoztatni kell.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Közérdekű kérdésnek minősül minden olyan képviselő-testületi hatáskörbe tartozó szervezetre, működésre, előkészítésre stb. vonatkozó tudakozódás, amely nem kapcsolódik az ülés napirendjének témaköreihez.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képviselők a közérdekű kérdések elhangzása után közérdekű bejelentést, javaslatot tehetnek 2 perces időtartamban.</w:t>
      </w: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2019-11-28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Személyes megjegyzés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30. §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képviselő-testület ülésén az a képviselő és tanácskozási joggal résztvevő tehet személyes megjegyzést, aki a vita során az őt méltatlanul ért kritikát kívánja kivédeni, illetve aki az álláspontjával összefüggésben keletkezett félreértéseket szeretné eloszlatni. A személyes megjegyzést - legfeljebb 2 perces időtartamban - a vita lezárását megelőzően lehet megtenni.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(2) Személyes megjegyzést ugyanaz a személy - ugyanazon napirend kapcsán és ugyanabban a tárgyban - az ülésen csak egy alkalommal tehet.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2013-09-27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döntéshozatal szabályai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31. §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​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(1) Ha a képviselő-testület ülése az ülésezés folyamán válik határozatképtelenné, úgy az ülésvezető legfeljebb 30 percre az ülést felfüggesztheti. Határozatképessé válás esetén az ülést tovább kell folytatni.</w:t>
      </w:r>
    </w:p>
    <w:bookmarkStart w:id="40" w:name="_ftnref_62"/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"_ftn_62"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[39]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40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(2) </w:t>
      </w:r>
      <w:r w:rsidRPr="00A1202A">
        <w:rPr>
          <w:rFonts w:ascii="Times New Roman" w:eastAsia="Times New Roman" w:hAnsi="Times New Roman" w:cs="Times New Roman"/>
          <w:lang w:eastAsia="hu-HU"/>
        </w:rPr>
        <w:t>Szavazni igennel vagy nemmel lehet.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Minősített többség szükséges a 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Mötv-ben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 ügyeken kívül:</w:t>
      </w:r>
    </w:p>
    <w:p w:rsidR="00A1202A" w:rsidRPr="00A1202A" w:rsidRDefault="00A1202A" w:rsidP="00A120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képviselő-testült munka- és gazdasági programjának elfogadásához,</w:t>
      </w:r>
    </w:p>
    <w:p w:rsidR="00A1202A" w:rsidRPr="00A1202A" w:rsidRDefault="00A1202A" w:rsidP="00A120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kötvénykibocsátáshoz,</w:t>
      </w:r>
    </w:p>
    <w:bookmarkStart w:id="41" w:name="_ftnref_112"/>
    <w:p w:rsidR="00A1202A" w:rsidRPr="00A1202A" w:rsidRDefault="00A1202A" w:rsidP="00A120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"_ftn_112"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[40]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41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 </w:t>
      </w:r>
    </w:p>
    <w:p w:rsidR="00A1202A" w:rsidRPr="00A1202A" w:rsidRDefault="00A1202A" w:rsidP="00A120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helyi népszavazás nem kötelező kiírásához,</w:t>
      </w:r>
    </w:p>
    <w:p w:rsidR="00A1202A" w:rsidRPr="00A1202A" w:rsidRDefault="00A1202A" w:rsidP="00A120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egyes hatásköreinek átruházásához, hatáskör visszavonásához,</w:t>
      </w:r>
    </w:p>
    <w:p w:rsidR="00A1202A" w:rsidRPr="00A1202A" w:rsidRDefault="00A1202A" w:rsidP="00A120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 a bizottság elnökének és tagjának visszahívásához.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2019-11-28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A szavazás módja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32. §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​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nyílt szavazás kézfelemeléssel történik.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(2) Az ülésvezető a vita lezárása után elsőként elhangzásuk sorrendjében a módosító indítványokat, majd az eredeti javaslatot teszi fel szavazásra. Először az igen szerinti válaszra kér szavazást, majd a nem szavazatokra. Ha a szavazás eredménye felől kétség merül fel, az ülést vezető a szavazást köteles megismételni.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(3) Az ülésvezető megállapítja és kihirdeti a javaslat mellett, majd az ellene szavazók, számát. Az ellenszavazat tényét név szerint rögzíteni kell a jegyzőkönyvben, ha azt az érintett képviselő kéri.</w:t>
      </w: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2013-09-27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33. §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​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(1) Az ülést vezető névszerinti szavazást rendel el, ha a törzsvagyon körébe tartozó korlátozottan forgalomképes tulajdon elidegenítéséről, megterheléséről, kölcsön felvételéről, a ciklus időszakára szóló program elfogadásáról hoz döntést a képviselő-testület.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Névszerinti szavazást egyébként a képviselő-testület egyszerű szótöbbséggel, a 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Mötv.-ben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 ügyek kivételével bármely ügyben elrendelhet.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névszerinti szavazásnál a jegyző felolvassa a képviselő-testületi tagok névjegyzékét, akik nevük elhangzása után „igen”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-nel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, vagy „nem”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-mel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szavaznak. A jegyző a képviselő által adott választ a névjegyzéken rögzíti. A szavazás a névjegyzék felolvasása és a válaszok megadása után befejeződik.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névszerinti szavazás eredményét tartalmazó névjegyzéket - az ülés elnöke és a jegyző aláírásával hitelesítve - az eldöntött kérdésre utalással a képviselő-testület üléséről készített jegyzőkönyv első példányához kell csatolni.</w:t>
      </w: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2013-09-27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34. §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(1) Titkos szavazást lehet tartani mindazokban az ügyekben, amelyekben zárt ülést kell tartani, illetve zárt ülés tartható. A titkos szavazást kezdeményezheti a polgármester vagy bármelyik települési képviselő. A titkos szavazás elrendeléséről a képviselő-testület vita nélkül egyszerű szótöbbséggel dönt.</w:t>
      </w:r>
    </w:p>
    <w:bookmarkStart w:id="42" w:name="_ftnref_63"/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"_ftn_63"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[41]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42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(2) </w:t>
      </w:r>
      <w:r w:rsidRPr="00A1202A">
        <w:rPr>
          <w:rFonts w:ascii="Times New Roman" w:eastAsia="Times New Roman" w:hAnsi="Times New Roman" w:cs="Times New Roman"/>
          <w:lang w:eastAsia="hu-HU"/>
        </w:rPr>
        <w:t>A titkos szavazást a képviselő-testület legalább 3 tagjából alakult szavazatszámláló bizottság bonyolítja le.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szavazás borítékba zárt szavazólapon (esetleg szavazóhelyiségben) és urna igénybevételével történik.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(4) A szavazatszámláló bizottság összeszámolja a szavazatokat, megállapítja az érvényes és érvénytelen szavazatok számát, arányát, majd a szavazásról jegyzőkönyvet készít, amely tartalmazza:</w:t>
      </w:r>
    </w:p>
    <w:p w:rsidR="00A1202A" w:rsidRPr="00A1202A" w:rsidRDefault="00A1202A" w:rsidP="00A1202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 szavazás helyét és idejét,</w:t>
      </w:r>
    </w:p>
    <w:p w:rsidR="00A1202A" w:rsidRPr="00A1202A" w:rsidRDefault="00A1202A" w:rsidP="00A1202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 tagjainak nevét és tisztségét,</w:t>
      </w:r>
    </w:p>
    <w:p w:rsidR="00A1202A" w:rsidRPr="00A1202A" w:rsidRDefault="00A1202A" w:rsidP="00A1202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 szavazás eredményét,</w:t>
      </w:r>
    </w:p>
    <w:p w:rsidR="00A1202A" w:rsidRPr="00A1202A" w:rsidRDefault="00A1202A" w:rsidP="00A1202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jegyzőkönyvvezető nevét,</w:t>
      </w:r>
    </w:p>
    <w:p w:rsidR="00A1202A" w:rsidRPr="00A1202A" w:rsidRDefault="00A1202A" w:rsidP="00A1202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 minden tagja és a jegyzőkönyvvezető aláírását.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(5) A szavazás eredményéről a bizottság elnöke a testületnek jelentést tesz.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2019-11-28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35. §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​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képviselő köteles a napirendi pont tárgyalása kezdetén - közeli hozzátartozójára is kiterjedően - bejelenteni személyes érintettségét.</w:t>
      </w:r>
    </w:p>
    <w:bookmarkStart w:id="43" w:name="_ftnref_114"/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"_ftn_114"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[42]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43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(2)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személyes érintettség bejelentésére vonatkozó kötelezettség elmulasztásának kivizsgálására - annak ismertté válását követően azonnal - a képviselő-testület vizsgálat lefolytatását rendeli el. A vizsgálat lefolytatása a Vagyonnyilatkozat Nyilvántartó és Ellenőrző hatáskörébe tartozik.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bizottság eljárása során biztosítja az érintett képviselő személyes meghallgatását, bizonyítékai előterjesztését.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(5) A bizottság eljárásának lefolytatása után a vizsgálat eredményét a képviselő-testület soron következő ülésén előterjeszti. Amennyiben a képviselő-testület megállapítja, hogy a képviselő a személyes érintettségre vonatkozó bejelentési kötelezettségét elmulasztotta, a képviselő tiszteletdíját, illetve természetbeni juttatását legfeljebb 25 %-kal, maximum 12 havi időtartamra csökkentheti.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(6) A képviselő-testület külön határozattal dönt a személyesen érintett képviselő részvételével hozott határozat érvényben tartásáról.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2019-11-28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lastRenderedPageBreak/>
        <w:t>Az önkormányzati döntések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36. §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A képviselő-testület döntése:</w:t>
      </w:r>
    </w:p>
    <w:p w:rsidR="00A1202A" w:rsidRPr="00A1202A" w:rsidRDefault="00A1202A" w:rsidP="00A1202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 rendelet,</w:t>
      </w:r>
    </w:p>
    <w:p w:rsidR="00A1202A" w:rsidRPr="00A1202A" w:rsidRDefault="00A1202A" w:rsidP="00A1202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2013-09-27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rendeletalkotás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37. §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rendelet alkotását (módosítását, hatályon kívül helyezését) kezdeményezheti</w:t>
      </w:r>
    </w:p>
    <w:p w:rsidR="00A1202A" w:rsidRPr="00A1202A" w:rsidRDefault="00A1202A" w:rsidP="00A1202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polgármester,</w:t>
      </w:r>
    </w:p>
    <w:p w:rsidR="00A1202A" w:rsidRPr="00A1202A" w:rsidRDefault="00A1202A" w:rsidP="00A1202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képviselő,</w:t>
      </w:r>
    </w:p>
    <w:p w:rsidR="00A1202A" w:rsidRPr="00A1202A" w:rsidRDefault="00A1202A" w:rsidP="00A1202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jegyző,</w:t>
      </w:r>
    </w:p>
    <w:p w:rsidR="00A1202A" w:rsidRPr="00A1202A" w:rsidRDefault="00A1202A" w:rsidP="00A1202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kirendeltség vezető.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képviselő az indítványt a polgármesterhez nyújtja be. A polgármesternek, a jegyzőnek vagy a kirendeltség vezetőnek az indítványt közvetlenül a képviselő-testülethez kell előterjeszteniük.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rendelet-tervezet szakmai előkészítése a jegyző feladata.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2013-09-27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38. §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​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rendeletalkotást kezdeményező előterjesztés rendelet-tervezetből és indokolásból áll. Az indokolás elkészítésekor a 10. §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-ban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foglaltakat kell megfelelően alkalmazni.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2013-09-27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39. §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​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rendelet kihirdetése az önkormányzat hirdetőtábláján történik a képviselő-testületi ülést követő 3 munkanapon belül. A kifüggesztés időtartama 30 nap. A hirdetmény tartalmazza a rendelet teljes szövegét.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kihirdetés napja az erre vonatkozó hirdetmény kifüggesztésének időpontja.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kihirdetésről szóló hirdetményt az irattárban is el kell helyezni a rendelettel együtt. A rendeletre fel kell jegyezni a közszemlére tétel és levétel napját.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2013-09-27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40. §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bookmarkStart w:id="44" w:name="_ftnref_115"/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"_ftn_115"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[43]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44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(1) 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rendeletet az önkormányzat hivatalos honlapján történő közzététellel is ismertetni kell a lakossággal.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2019-11-28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41. §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​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 rendeletek 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hatályosulását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jegyző és az kirendeltség vezető is figyelemmel kísérik és szükség esetén intézkedést kezdeményeznek.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(2) A rendeletek 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hatályosulásáról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képviselő-testületet, annak esetenkénti döntései szerint tájékoztatni kell.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2013-09-27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Határozathozatal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42. §</w:t>
      </w:r>
    </w:p>
    <w:bookmarkStart w:id="45" w:name="_ftnref_116"/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"_ftn_116"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[44]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45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(1) </w:t>
      </w:r>
    </w:p>
    <w:bookmarkStart w:id="46" w:name="_ftnref_64"/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"_ftn_64"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[45]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46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(2) </w:t>
      </w:r>
      <w:r w:rsidRPr="00A1202A">
        <w:rPr>
          <w:rFonts w:ascii="Times New Roman" w:eastAsia="Times New Roman" w:hAnsi="Times New Roman" w:cs="Times New Roman"/>
          <w:lang w:eastAsia="hu-HU"/>
        </w:rPr>
        <w:t>) A képviselő-testület határozata tartalmazza a képviselő-testület döntését szó szerinti megfogalmazásban, valamint szükség szerint a végrehajtás határidejét, ha a testület indokoltnak tartja a végrehajtásról való beszámolás idejét, továbbá a végrehajtásért felelős megnevezését.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(3) Az elfogadott határozat szövegét az ülés vezetője kihirdeti.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képviselő-testület az ülésről készült jegyzőkönyvben történő rögzítéssel, külön határozat meghozatala nélkül dönt:</w:t>
      </w:r>
    </w:p>
    <w:p w:rsidR="00A1202A" w:rsidRPr="00A1202A" w:rsidRDefault="00A1202A" w:rsidP="00A1202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ügyrendi kérdésekben,</w:t>
      </w:r>
    </w:p>
    <w:p w:rsidR="00A1202A" w:rsidRPr="00A1202A" w:rsidRDefault="00A1202A" w:rsidP="00A1202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feladat-meghatározást nem tartalmazó előterjesztésben,</w:t>
      </w:r>
    </w:p>
    <w:p w:rsidR="00A1202A" w:rsidRPr="00A1202A" w:rsidRDefault="00A1202A" w:rsidP="00A1202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határozati javaslat vagy rendelet-tervezet módosítására, kiegészítésére tett javaslat, kiegészítő, módosító indítványok esetén.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2019-11-28</w:t>
      </w:r>
    </w:p>
    <w:bookmarkStart w:id="47" w:name="_ftnref_8"/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"_ftn_8"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[46]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47"/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42/</w:t>
      </w:r>
      <w:proofErr w:type="gramStart"/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A.</w:t>
      </w:r>
      <w:proofErr w:type="gramEnd"/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§ 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(1) Határozat meghozatalát kezdeményezheti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  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polgármester,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b)  a képviselő,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c)  a képviselő-testület bizottsága,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d)  a jegyző.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képviselő és a bizottság az indítványt a polgármesterhez nyújtja be. A polgármesternek vagy a jegyzőnek az indítványt közvetlenül a képviselő-testülethez kell előterjesztenie.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határozati javaslat szakmai előkészítése a jegyző feladata.</w:t>
      </w: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2014-10-22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43. §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 lakosság tájékoztatása céljából a határozatokat - a személyes adatok védelméről és a közérdekű adatok nyilvánosságáról szóló rendelkezések figyelembevételével – az önkormányzat hivatalos honlapján közzé kell tenni. E rendelkezést kell alkalmazni a bizottságok átruházott hatáskörben hozott határozataira nézve is. </w:t>
      </w: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2013-09-27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képviselő-testületi döntések jelzése, nyilvántartása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44. §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 képviselő-testület határozatait külön-külön a naptári év elejétől kezdődően folyamatos sorszámmal és </w:t>
      </w:r>
      <w:bookmarkStart w:id="48" w:name="_ftnref_88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"_ftn_88"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[47]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48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A1202A">
        <w:rPr>
          <w:rFonts w:ascii="Times New Roman" w:eastAsia="Times New Roman" w:hAnsi="Times New Roman" w:cs="Times New Roman"/>
          <w:lang w:eastAsia="hu-HU"/>
        </w:rPr>
        <w:t xml:space="preserve">döntéshozatal 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napjának megfelelő dátumozással kell ellátni.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képviselő-testület rendeleteit külön-külön a naptári év elejétől kezdődően folyamatos sorszámmal, a jogszabályokra előírt megjelöléssel kell ellátni.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 rendeletekről és </w:t>
      </w:r>
      <w:bookmarkStart w:id="49" w:name="_ftnref_118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"_ftn_118"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[48]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49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határozatokról nyilvántartást kell vezetni, amelyekről a jegyző gondoskodik.</w:t>
      </w: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2019-11-28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A képviselő-testület üléseinek jegyzőkönyvezése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45. §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​</w:t>
      </w:r>
    </w:p>
    <w:bookmarkStart w:id="50" w:name="_ftnref_65"/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"_ftn_65"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[49]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50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képviselő-testület nyilvános ülése (2) bekezdésben írt jegyzőkönyv elkészítése érdekében hangfelvételen rögzíthető.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képviselő-testületi ülésről jegyzőkönyvet kell készíteni, ebből:</w:t>
      </w:r>
    </w:p>
    <w:p w:rsidR="00A1202A" w:rsidRPr="00A1202A" w:rsidRDefault="00A1202A" w:rsidP="00A1202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egy példányt a jegyző kezel, melyet évente be kell köttetni,</w:t>
      </w:r>
    </w:p>
    <w:p w:rsidR="00A1202A" w:rsidRPr="00A1202A" w:rsidRDefault="00A1202A" w:rsidP="00A1202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egy példány mellékleteivel együtt az irattárba kerül.</w:t>
      </w:r>
    </w:p>
    <w:bookmarkStart w:id="51" w:name="_ftnref_68"/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"_ftn_68"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[50]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51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 jegyzőkönyv a 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Mötv-ben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meghatározottakon túl tartalmazza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         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bejelentéssel és bejelentés nélkül távollévők nevét, a távollét okát, valamint ha azt nem jelezte,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b)         az előterjesztők vagy előadók nevét és beosztását,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c)         a polgármester esetleges intézkedéseit,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d) az elhangzott közérdekű bejelentéseket, javaslatokat, kérdéseket, valamint az azzal kapcsolatos válaszokat, határozatokat,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) a képviselő kérésére véleményének – szó szerinti – rögzítését. 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képviselő-testület egyszerű szótöbbséggel bármely képviselő indítványára dönthet arról, hogy valamely hozzászólás szó szerint kerüljön a jegyzőkönyvbe. A szó szerinti jegyzőkönyv elkészítéséért a jegyző felel.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(5) A hozzászóló és indítványtevő - a testület hozzájárulása nélkül - kérheti az általa elmondottak szó szerinti jegyzőkönyvbe foglalását.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(6) A jegyzőkönyv eredeti, a Vas Megyei Kormányhivatalnak megküldött példányához mellékelni kell</w:t>
      </w:r>
    </w:p>
    <w:p w:rsidR="00A1202A" w:rsidRPr="00A1202A" w:rsidRDefault="00A1202A" w:rsidP="00A120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   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meghívót,</w:t>
      </w:r>
    </w:p>
    <w:p w:rsidR="00A1202A" w:rsidRPr="00A1202A" w:rsidRDefault="00A1202A" w:rsidP="00A120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b)   a jelenléti íveket,</w:t>
      </w:r>
    </w:p>
    <w:p w:rsidR="00A1202A" w:rsidRPr="00A1202A" w:rsidRDefault="00A1202A" w:rsidP="00A120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c)   a névszerinti szavazásról készült névsort,</w:t>
      </w:r>
    </w:p>
    <w:p w:rsidR="00A1202A" w:rsidRPr="00A1202A" w:rsidRDefault="00A1202A" w:rsidP="00A120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d)   írásbeli előterjesztéseket,</w:t>
      </w:r>
    </w:p>
    <w:p w:rsidR="00A1202A" w:rsidRPr="00A1202A" w:rsidRDefault="00A1202A" w:rsidP="00A120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   az írásban benyújtott hozzászólásokat, </w:t>
      </w:r>
      <w:bookmarkStart w:id="52" w:name="_ftnref_119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"_ftn_119"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[51]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52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  kérdéseket,</w:t>
      </w:r>
    </w:p>
    <w:p w:rsidR="00A1202A" w:rsidRPr="00A1202A" w:rsidRDefault="00A1202A" w:rsidP="00A120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proofErr w:type="gram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)    a hozott döntéseket,</w:t>
      </w:r>
    </w:p>
    <w:p w:rsidR="00A1202A" w:rsidRPr="00A1202A" w:rsidRDefault="00A1202A" w:rsidP="00A120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proofErr w:type="gram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   a jegyző jogszabálysértésre vonatkozó </w:t>
      </w:r>
      <w:bookmarkStart w:id="53" w:name="_ftnref_66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"_ftn_66"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[52]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53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jelzését.</w:t>
      </w:r>
    </w:p>
    <w:bookmarkStart w:id="54" w:name="_ftnref_69"/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"_ftn_69"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[53]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54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(7) </w:t>
      </w:r>
      <w:r w:rsidRPr="00A1202A">
        <w:rPr>
          <w:rFonts w:ascii="Times New Roman" w:eastAsia="Times New Roman" w:hAnsi="Times New Roman" w:cs="Times New Roman"/>
          <w:lang w:eastAsia="hu-HU"/>
        </w:rPr>
        <w:t>Az (1) bekezdés és a (3)-(6) bekezdés rendelkezéseit a bizottsági ülések jegyzőkönyveinek elkészítésére is értelemszerűen alkalmazni kell.</w:t>
      </w: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2019-11-28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46. §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 választópolgárok az önkormányzati honlapján betekinthetnek a képviselő-testület nyilvános üléseiről készült jegyzőkönyvekbe, ennek lehetőségéről a lakosságot az önkormányzat hirdetőtábláján tájékoztatni kell. Ezért a jegyző felelős.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2013-09-27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IV. Fejezet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települési képviselő</w:t>
      </w:r>
    </w:p>
    <w:p w:rsidR="00A1202A" w:rsidRPr="00A1202A" w:rsidRDefault="00A1202A" w:rsidP="00A1202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bookmarkStart w:id="55" w:name="_ftnref_70"/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"_ftn_70"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[54]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55"/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Összeférhetetlenség</w:t>
      </w:r>
      <w:proofErr w:type="gramStart"/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,méltatlanság</w:t>
      </w:r>
      <w:proofErr w:type="gramEnd"/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47. §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​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lang w:eastAsia="hu-HU"/>
        </w:rPr>
        <w:t>Az összeférhetetlenséggel és a méltatlansággal kapcsolatos feladatokat ellátó bizottság: a Vagyonnyilatkozatot Nyilvántartó és Ellenőrző Bizottság.</w:t>
      </w: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2019-11-28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települési képviselő vagyonnyilatkozata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bookmarkStart w:id="56" w:name="_ftnref_71"/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"_ftn_71"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[55]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56"/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48. §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(1) Az önkormányzati képviselő vagyonnyilatkozatát a Vagyonnyilatkozatot Nyilvántartó és Ellenőrző Bizottság tartja nyilván és ellenőrzi. A települési képviselő vagyonnyilatkozatát a közös önkormányzati hivatalban a Vagyonnyilatkozatot Nyilvántartó és Ellenőrző Bizottság által - tagjai közül - kijelölt személynek adja át.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vagyonnyilatkozatot a közös önkormányzati hivatalban erre a célra rendszeresített, elkülönített, a biztonsági követelményeknek megfelelő páncélszekrényben kell őrizni.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képviselők vagyonnyilatkozatába a bizottság elnökéhez benyújtott írásbeli kérelem alapján lehet betekinteni, melyre a kérelem benyújtását követő 30 napon belül a bizottság elnökével egyeztetett időpontban kerül sor.</w:t>
      </w: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2019-11-28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A képviselők jogai és kötelességei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49. §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települési képviselő a lakossággal történő kapcsolattartás érdekében fogadóórát tarthat.</w:t>
      </w:r>
    </w:p>
    <w:bookmarkStart w:id="57" w:name="_ftnref_72"/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"_ftn_72"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[56]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57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(2) </w:t>
      </w:r>
      <w:r w:rsidRPr="00A1202A">
        <w:rPr>
          <w:rFonts w:ascii="Times New Roman" w:eastAsia="Times New Roman" w:hAnsi="Times New Roman" w:cs="Times New Roman"/>
          <w:bCs/>
          <w:lang w:eastAsia="hu-HU"/>
        </w:rPr>
        <w:t>A képviselő köteles írásban vagy szóban bejelenteni, ha a képviselő-testület vagy bizottságának ülésén vagy egyéb megbízatásának teljesítésében akadályoztatva van.</w:t>
      </w: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2019-11-28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V. Fejezet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képviselő-testület szervei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A képviselő-testület bizottságai, a bizottság jogállása, megválasztása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50. §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bizottság elnökének és tagjainak személyére vagy visszahívására bármelyik képviselő és a polgármester tehetnek javaslatot.</w:t>
      </w:r>
    </w:p>
    <w:bookmarkStart w:id="58" w:name="_ftnref_85"/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"_ftn_85"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[57]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58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(2)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 </w:t>
      </w:r>
      <w:bookmarkStart w:id="59" w:name="_ftnref_86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"_ftn_86"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[58]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59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   </w:t>
      </w: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képviselő-testület szervei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50/</w:t>
      </w:r>
      <w:proofErr w:type="gramStart"/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A.</w:t>
      </w:r>
      <w:proofErr w:type="gramEnd"/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§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szervei:</w:t>
      </w:r>
    </w:p>
    <w:p w:rsidR="00A1202A" w:rsidRPr="00A1202A" w:rsidRDefault="00A1202A" w:rsidP="00A1202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polgármester,</w:t>
      </w:r>
    </w:p>
    <w:p w:rsidR="00A1202A" w:rsidRPr="00A1202A" w:rsidRDefault="00A1202A" w:rsidP="00A1202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bizottságai,</w:t>
      </w:r>
    </w:p>
    <w:p w:rsidR="00A1202A" w:rsidRPr="00A1202A" w:rsidRDefault="00A1202A" w:rsidP="00A1202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közös önkormányzati hivatal és</w:t>
      </w:r>
    </w:p>
    <w:p w:rsidR="00A1202A" w:rsidRPr="00A1202A" w:rsidRDefault="00A1202A" w:rsidP="00A1202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jegyző.”</w:t>
      </w: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2019-11-28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51. §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képviselő-testület állandó bizottságként a Vagyonnyilatkozatot Nyilvántartó és Ellenőrző Bizottságot hozza létre, tagjainak száma: 3 fő képviselő.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bizottság feladatkörét az 1. melléklet tartalmazza.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2. melléklet tartalmazza azoknak az előterjesztéseknek körét, amelyet a bizottság nyújt be.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3. melléklet tartalmazza a polgármesterre, a 4. melléklet pedig a társulás tanácsára átruházott hatásköröket.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2019-11-28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outlineLvl w:val="0"/>
        <w:rPr>
          <w:rFonts w:ascii="Times" w:eastAsia="Times New Roman" w:hAnsi="Times" w:cs="Times"/>
          <w:b/>
          <w:bCs/>
          <w:color w:val="000000"/>
          <w:kern w:val="36"/>
          <w:sz w:val="48"/>
          <w:szCs w:val="48"/>
          <w:lang w:eastAsia="hu-HU"/>
        </w:rPr>
      </w:pPr>
    </w:p>
    <w:p w:rsidR="00A1202A" w:rsidRPr="00A1202A" w:rsidRDefault="00A1202A" w:rsidP="00A1202A">
      <w:pPr>
        <w:spacing w:before="100" w:beforeAutospacing="1" w:after="100" w:afterAutospacing="1" w:line="240" w:lineRule="auto"/>
        <w:ind w:firstLine="18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A bizottság ülései</w:t>
      </w:r>
    </w:p>
    <w:p w:rsidR="00A1202A" w:rsidRPr="00A1202A" w:rsidRDefault="00A1202A" w:rsidP="00A1202A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1202A" w:rsidRPr="00A1202A" w:rsidRDefault="00A1202A" w:rsidP="00A1202A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1202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52. §</w:t>
      </w:r>
    </w:p>
    <w:p w:rsidR="00A1202A" w:rsidRPr="00A1202A" w:rsidRDefault="00A1202A" w:rsidP="00A1202A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1202A" w:rsidRPr="00A1202A" w:rsidRDefault="00A1202A" w:rsidP="00A1202A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1202A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(1) A bizottság szükség szerint tart ülést. A bizottság ülésére meg kell hívni a polgármestert, a jegyzőt és tanácskozási joggal a képviselőket. A bizottság ülésére - az előzőeken kívül - meg kell hívni mindazokat, akiknek részvételét a bizottság elnöke szükségesnek tartanak. Az ülés meghívóját és előterjesztésre kerülő anyagait Velem község hivatalos honlapján is közzé kell tenni. A zárt ülés anyagát csak a képviselők és az egyébként az azon részvételre jogosítottak részére szabad hozzáférhetővé tenni.</w:t>
      </w:r>
    </w:p>
    <w:bookmarkStart w:id="60" w:name="_ftnref_87"/>
    <w:p w:rsidR="00A1202A" w:rsidRPr="00A1202A" w:rsidRDefault="00A1202A" w:rsidP="00A1202A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1202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A1202A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"_ftn_87" </w:instrText>
      </w:r>
      <w:r w:rsidRPr="00A1202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A1202A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[59]</w:t>
      </w:r>
      <w:r w:rsidRPr="00A1202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60"/>
      <w:r w:rsidRPr="00A1202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(1a) Az ülés meghívóját és előterjesztésre kerülő anyagait Velem község hivatalos hon-lapján is közzé kell tenni. A zárt ülés anyagát csak a képviselők és az egyébként az azon részvételre jogosítottak részére szabad hozzáférhetővé tenni.</w:t>
      </w:r>
    </w:p>
    <w:p w:rsidR="00A1202A" w:rsidRPr="00A1202A" w:rsidRDefault="00A1202A" w:rsidP="00A1202A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1202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A bizottság ülését a bizottság elnöke hívja össze és vezeti. Akadályoztatás esetén az elnök teendőit az általa megbízott képviselő veszi át.</w:t>
      </w: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2019-11-28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53. §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bookmarkStart w:id="61" w:name="_ftnref_74"/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"_ftn_74"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[60]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61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  A bizottság elnöke, illetve elnökök kötelesek összehívni a bizottságot az 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Mötv-ben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meghatározottakon túl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         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képviselő-testület határozatára,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b)         a bizottsági tagok legalább felének indítványára.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bizottság munkájába szakértőt is bevonhat.”</w:t>
      </w:r>
    </w:p>
    <w:bookmarkStart w:id="62" w:name="_ftnref_120"/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"_ftn_120"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[61]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62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(3) 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2019-11-28</w:t>
      </w:r>
    </w:p>
    <w:bookmarkStart w:id="63" w:name="_ftnref_77"/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"_ftn_77"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[62]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63"/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54. §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lang w:eastAsia="hu-HU"/>
        </w:rPr>
        <w:t>A bizottság határozatait a naptári év elejétől kezdődően folyamatos sorszámmal és az ülés napjának megfelelő dátumozással és a bizottság nevének rövidítésével kell ellátni. A határozatokról nyilvántartást kell vezetni, melyről a jegyző gondoskodik.</w:t>
      </w:r>
    </w:p>
    <w:bookmarkStart w:id="64" w:name="_ftnref_89"/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"_ftn_89"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[63]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64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A1202A">
        <w:rPr>
          <w:rFonts w:ascii="Times New Roman" w:eastAsia="Times New Roman" w:hAnsi="Times New Roman" w:cs="Times New Roman"/>
          <w:b/>
          <w:bCs/>
          <w:lang w:eastAsia="hu-HU"/>
        </w:rPr>
        <w:t>54/</w:t>
      </w:r>
      <w:proofErr w:type="gramStart"/>
      <w:r w:rsidRPr="00A1202A">
        <w:rPr>
          <w:rFonts w:ascii="Times New Roman" w:eastAsia="Times New Roman" w:hAnsi="Times New Roman" w:cs="Times New Roman"/>
          <w:b/>
          <w:bCs/>
          <w:lang w:eastAsia="hu-HU"/>
        </w:rPr>
        <w:t>A.</w:t>
      </w:r>
      <w:proofErr w:type="gramEnd"/>
      <w:r w:rsidRPr="00A1202A">
        <w:rPr>
          <w:rFonts w:ascii="Times New Roman" w:eastAsia="Times New Roman" w:hAnsi="Times New Roman" w:cs="Times New Roman"/>
          <w:b/>
          <w:bCs/>
          <w:lang w:eastAsia="hu-HU"/>
        </w:rPr>
        <w:t xml:space="preserve"> §  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lang w:eastAsia="hu-HU"/>
        </w:rPr>
        <w:t>A bizottság ülésének összehívására, működésére, nyilvánosságára, határozatképességére és határozathozatalára, döntésének végrehajtására, a bizottság tagjainak kizárására e rendelet képviselő-testületre vonatkozó szabályait kell megfelelően alkalmazni, azzal az eltéréssel, hogy a kizárásról a bizottság dönt.</w:t>
      </w: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br w:type="textWrapping" w:clear="all"/>
      </w: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2019-11-28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polgármester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55. §</w:t>
      </w:r>
    </w:p>
    <w:bookmarkStart w:id="65" w:name="_ftnref_124"/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"_ftn_124"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[64]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65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bookmarkStart w:id="66" w:name="_ftnref_125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"_ftn_125"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[65]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66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bookmarkStart w:id="67" w:name="_ftnref_126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"_ftn_126"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[66]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67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(1)</w:t>
      </w:r>
      <w:r w:rsidRPr="00A1202A">
        <w:rPr>
          <w:rFonts w:ascii="Times New Roman" w:eastAsia="Times New Roman" w:hAnsi="Times New Roman" w:cs="Times New Roman"/>
          <w:lang w:eastAsia="hu-HU"/>
        </w:rPr>
        <w:t>A polgármester tiszteletdíját, költségtérítését a képviselő-testület a jogszabály keretei között határozza meg.</w:t>
      </w:r>
    </w:p>
    <w:bookmarkStart w:id="68" w:name="_ftnref_127"/>
    <w:p w:rsidR="00A1202A" w:rsidRPr="00A1202A" w:rsidRDefault="00A1202A" w:rsidP="00A120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"_ftn_127"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[67]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68"/>
      <w:r w:rsidRPr="00A1202A">
        <w:rPr>
          <w:rFonts w:ascii="Times New Roman" w:eastAsia="Times New Roman" w:hAnsi="Times New Roman" w:cs="Times New Roman"/>
          <w:lang w:eastAsia="hu-HU"/>
        </w:rPr>
        <w:t>(2) A polgármester megbízatását társadalmi megbízatásban látja el, aki felelős az önkormányzat egészének működéséért.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 polgármester tisztségének megszűnése esetén, a tisztség megszűnését követően nyolc munkanapon belül írásba foglaltan átadja munkakörét az új polgármesternek, ennek hiányában az alpolgármesternek, az alpolgármesteri tisztség 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betöltetlensége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, tartós akadályoztatása esetében a 15. §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-ban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 személynek.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2020-02-13</w:t>
      </w:r>
    </w:p>
    <w:bookmarkStart w:id="69" w:name="_ftnref_79"/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instrText xml:space="preserve"> HYPERLINK "http://njt.hu/onkorm/index.php?pass=R1mLlFX05h3sfpY8r%2B1mScyUuFKTmkv4mymdrNlj9lHgpYRjPUn8ndCcjAaLTIsGmDCBDoxIAbCDh0f8QliSd2EKZURJmQo%2F86M%3D" \l "_ftn_79" </w:instrText>
      </w:r>
      <w:r w:rsidRPr="00A1202A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vertAlign w:val="superscript"/>
          <w:lang w:eastAsia="hu-HU"/>
        </w:rPr>
        <w:t>[68]</w:t>
      </w:r>
      <w:r w:rsidRPr="00A1202A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fldChar w:fldCharType="end"/>
      </w:r>
      <w:bookmarkEnd w:id="69"/>
      <w:r w:rsidRPr="00A1202A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Alpolgármester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56. §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​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képviselő-testület 1 fő társadalmi megbízatású alpolgármestert választ.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alpolgármester tiszteletdíját, költségtérítését a képviselő-testület a jogszabály keretei között határozza meg.</w:t>
      </w: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2019-11-28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jegyző, aljegyző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57. §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jegyzői és az aljegyzői tisztség egyidejű 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betöltetlensége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, illetve tartós akadályoztatásuk esetén - legfeljebb hat hónap időtartamra - a közös önkormányzati hivatal igazgatási és építéshatósági osztályának vezetője látja el a jegyzői feladatokat.</w:t>
      </w: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2013-09-27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Közös Önkormányzati Hivatal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58. §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​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 képviselő-testület az 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. alapján Közös Önkormányzati Hivatalt hoz létre.</w:t>
      </w:r>
    </w:p>
    <w:bookmarkStart w:id="70" w:name="_ftnref_80"/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"_ftn_80"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[69]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70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(1) bekezdésben meghatározott hivatal neve: Kőszegi Közös Önkormányzati Hivatal.</w:t>
      </w:r>
    </w:p>
    <w:bookmarkStart w:id="71" w:name="_ftnref_121"/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"_ftn_121"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[70]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71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(3) </w:t>
      </w:r>
    </w:p>
    <w:bookmarkStart w:id="72" w:name="_ftnref_122"/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"_ftn_122"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[71]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72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(4) </w:t>
      </w: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2019-11-28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bookmarkStart w:id="73" w:name="_ftnref_24"/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"_ftn_24"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[72]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73"/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59. §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2018-01-01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VI. Fejezet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Együttműködés a civil szervezetekkel 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60. §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képviselő-testület a rendelkezésére álló eszközökkel támogatja és együttműködik a lakosság olyan önszerveződő közösségeivel (társulásaival), amelyek céljuk és rendeltetésük szerint a helyi önkormányzati feladatok, közügyek megoldására törekednek.</w:t>
      </w:r>
    </w:p>
    <w:bookmarkStart w:id="74" w:name="_ftnref_81"/>
    <w:p w:rsidR="00A1202A" w:rsidRPr="00A1202A" w:rsidRDefault="00A1202A" w:rsidP="00A120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"_ftn_81"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[73]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74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(2) </w:t>
      </w:r>
      <w:r w:rsidRPr="00A1202A">
        <w:rPr>
          <w:rFonts w:ascii="Times New Roman" w:eastAsia="Times New Roman" w:hAnsi="Times New Roman" w:cs="Times New Roman"/>
          <w:bCs/>
          <w:lang w:eastAsia="hu-HU"/>
        </w:rPr>
        <w:t>Azokat az önszerveződő közösségeket, melyek kötelező vagy önként vállalt önkormányzati feladatot az önkormányzattal kötött feladatátvállalási megállapodás alapján végeznek, továbbá amelyek tevékenységük kiemelkedő mivolta miatt az önkormányzattal létrejött együttműködési megállapodással rendelkeznek, - a tevékenységi körük szerinti napirend tárgyalásakor – tanácskozási joggal a képviselő-testületi és a bizottsági ülésekre meg kell hívni.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2019-11-28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VII. Fejezet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Helyi népszavazás, népi kezdeményezés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bookmarkStart w:id="75" w:name="_ftnref_19"/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"_ftn_19"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[74]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75"/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61. §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 helyi népszavazást - a törvényben meghatározottakon túl - legalább 50 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velemi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választópolgár kezdeményezhet a polgármesternél.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képviselő-testület köteles kitűzni a helyi népszavazást, ha azt legalább 65 választópolgár a kérdés megjelölésével kezdeményezte.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2017-09-22</w:t>
      </w:r>
    </w:p>
    <w:bookmarkStart w:id="76" w:name="_ftnref_23"/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"_ftn_23"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[75]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76"/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62. §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bookmarkStart w:id="77" w:name="_ftnref_22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"_ftn_22"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[76]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77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2017-09-22</w:t>
      </w:r>
    </w:p>
    <w:bookmarkStart w:id="78" w:name="_ftnref_27"/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"_ftn_27"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[77]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78"/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63. § </w:t>
      </w:r>
      <w:bookmarkStart w:id="79" w:name="_ftnref_29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"_ftn_29"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[78]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79"/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bookmarkStart w:id="80" w:name="_ftnref_28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"_ftn_28"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[79]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80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 </w:t>
      </w: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2018-01-01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VIII. Fejezet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Záró rendelkezések</w:t>
      </w: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64. §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(1) Ez a rendelet a kihirdetését követő napon lép hatályba.</w:t>
      </w:r>
    </w:p>
    <w:bookmarkStart w:id="81" w:name="_ftnref_123"/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"_ftn_123"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[80]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81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(2) 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Velem, 2013. szeptember 25.</w:t>
      </w: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 Horváth Miklós s. </w:t>
      </w:r>
      <w:proofErr w:type="gram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k.</w:t>
      </w:r>
      <w:proofErr w:type="gram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             Dr. Zalán Gábor s. </w:t>
      </w:r>
      <w:proofErr w:type="gram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k.</w:t>
      </w:r>
      <w:proofErr w:type="gramEnd"/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     </w:t>
      </w:r>
      <w:proofErr w:type="gram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 jegyző</w:t>
      </w: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2019-11-28</w:t>
      </w: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5" style="width:149.7pt;height:1.5pt" o:hrpct="330" o:hrstd="t" o:hr="t" fillcolor="#a0a0a0" stroked="f"/>
        </w:pict>
      </w:r>
    </w:p>
    <w:bookmarkStart w:id="82" w:name="_ftn_47"/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"_ftnref_47"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[1]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82"/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szövegét a 15/2019 (XI.27.) önkormányzati rendelet 1 §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módosította. Hatályos: 2019.november 28-tól</w:t>
      </w:r>
    </w:p>
    <w:bookmarkStart w:id="83" w:name="_ftn_90"/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"_ftnref_90"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[2]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83"/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rendelet szövegét a 16/2013 (X.31.) önkormányzati rendelet 1. §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módosította. Hatályos: 2013.november 1-től</w:t>
      </w:r>
    </w:p>
    <w:bookmarkStart w:id="84" w:name="_ftn_91"/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"_ftnref_91"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[3]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84"/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szövegét a 7/2014 (IV.10.) önkormányzati rendelet 1.§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módosította. Hatályos: 2014. április 11-től</w:t>
      </w:r>
    </w:p>
    <w:bookmarkStart w:id="85" w:name="_ftn_92"/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"_ftnref_92"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[4]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85"/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szövegét a 9/2016 (VIII.30.) önkormányzati rendelet 1 §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módosította. Hatályos: 2016. augusztus 31-től</w:t>
      </w:r>
    </w:p>
    <w:bookmarkStart w:id="86" w:name="_ftn_93"/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"_ftnref_93"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[5]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86"/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szövegét a 3/2018 (IV.27.) önkormányzati rendelet 1§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módosította. Hatályos: 2018.április 28-tól</w:t>
      </w:r>
    </w:p>
    <w:bookmarkStart w:id="87" w:name="_ftn_94"/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"_ftnref_94"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[6]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87"/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szövegét a 6/2019 (VI.27.) önkormányzati rendelet 1 §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módosította. Hatályos: 2019. június 28-tól</w:t>
      </w:r>
    </w:p>
    <w:bookmarkStart w:id="88" w:name="_ftn_95"/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"_ftnref_95"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[7]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88"/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szövegét a 6./2019 (VI.27.) önkormányzati rendelet 1§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módosította. Hatályos: 2019. június 28-tól</w:t>
      </w:r>
    </w:p>
    <w:bookmarkStart w:id="89" w:name="_ftn_97"/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"_ftnref_97"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[8]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89"/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Hatályon kívül helyezte a 15/</w:t>
      </w:r>
      <w:proofErr w:type="gram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2019(</w:t>
      </w:r>
      <w:proofErr w:type="gram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XI.27) önkormányzati rendelet 33§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. Hatálytalan: 2019.november 28-tól</w:t>
      </w:r>
    </w:p>
    <w:bookmarkStart w:id="90" w:name="_ftn_98"/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"_ftnref_98"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[9]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90"/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Hatályon kívül helyezte a 15/</w:t>
      </w:r>
      <w:proofErr w:type="gram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2019(</w:t>
      </w:r>
      <w:proofErr w:type="gram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XI.27) önkormányzati rendelet 33§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. Hatálytalan: 2019.november 28-tól</w:t>
      </w:r>
    </w:p>
    <w:bookmarkStart w:id="91" w:name="_ftn_96"/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"_ftnref_96"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[10]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91"/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szövegét a 9/2016 (VIII.30.) önkormányzati rendelet 2 §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módosította. Hatályos: 2016. augusztus 31-től</w:t>
      </w:r>
    </w:p>
    <w:bookmarkStart w:id="92" w:name="_ftn_99"/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"_ftnref_99"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[11]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92"/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Hatályon kívül helyezte a 15/2019 (XI.27) önkormányzati rendelet 33 §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Hatálytalan: 2019.november 28-tól</w:t>
      </w:r>
    </w:p>
    <w:bookmarkStart w:id="93" w:name="_ftn_100"/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"_ftnref_100"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[12]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93"/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Hatályon kívül helyezte a 15/2019 (XI.27) önkormányzati rendelet 34 §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Hatálytalan: 2019.november 28-tól</w:t>
      </w:r>
    </w:p>
    <w:bookmarkStart w:id="94" w:name="_ftn_48"/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"_ftnref_48"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[13]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94"/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szövegét a 15/2019 (XI.27.) önkormányzati rendelet 2. §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módosította. Hatályos: 2019.november 28-tól</w:t>
      </w:r>
    </w:p>
    <w:bookmarkStart w:id="95" w:name="_ftn_101"/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"_ftnref_101"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[14]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95"/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Hatályon kívül helyezte a 15/2019 (XI.27) önkormányzati rendelet 34 §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Hatálytalan: 2019.november 28-tól</w:t>
      </w:r>
    </w:p>
    <w:bookmarkStart w:id="96" w:name="_ftn_50"/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"_ftnref_50"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[15]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96"/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szövegét a 15/2019.(XI.27.) önkormányzati rendelet 3. §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módosította. Hatályos: 2019.november 28-tól</w:t>
      </w:r>
    </w:p>
    <w:bookmarkStart w:id="97" w:name="_ftn_103"/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"_ftnref_103"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[16]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97"/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Hatályon kívül helyezte a 15/2019 (XI.27) önkormányzati rendelet 33§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Hatálytalan: 2019.november 28-tól</w:t>
      </w:r>
    </w:p>
    <w:bookmarkStart w:id="98" w:name="_ftn_102"/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"_ftnref_102"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[17]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98"/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Hatályon kívül helyezte a 9/2016 (VIII.30) önkormányzati rendelet 8 §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Hatálytalan: 2016. augusztus 31-től</w:t>
      </w:r>
    </w:p>
    <w:bookmarkStart w:id="99" w:name="_ftn_104"/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"_ftnref_104"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[18]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99"/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Hatályon kívül helyezte a 15/2019 (XI.27) önkormányzati rendelet 34§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Hatálytalan: 2019.november 28-tól</w:t>
      </w:r>
    </w:p>
    <w:bookmarkStart w:id="100" w:name="_ftn_105"/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"_ftnref_105"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[19]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00"/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Hatályon kívül helyezte a 15/2019 (XI.27) önkormányzati rendelet 34 §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Hatálytalan: 2019.november 28-tól</w:t>
      </w:r>
    </w:p>
    <w:bookmarkStart w:id="101" w:name="_ftn_106"/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"_ftnref_106"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[20]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01"/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Hatályon kívül helyezte a 15/2019 (XI.27) önkormányzati rendelet 34§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Hatálytalan: 2019.november 28-tól</w:t>
      </w:r>
    </w:p>
    <w:bookmarkStart w:id="102" w:name="_ftn_18"/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"_ftnref_18"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[21]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02"/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Hatályon kívül helyezte a 9/2016 (VIII.30.) önkormányzati rendelet 8 §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Hatálytalan: 2016. augusztus 31-től</w:t>
      </w:r>
    </w:p>
    <w:bookmarkStart w:id="103" w:name="_ftn_107"/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"_ftnref_107"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[22]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03"/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Hatályon kívül helyezte a 15/2019 (XI.27) önkormányzati rendelet 34 §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Hatálytalan: 2019.november 28-tól</w:t>
      </w:r>
    </w:p>
    <w:bookmarkStart w:id="104" w:name="_ftn_51"/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"_ftnref_51"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[23]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04"/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szövegét a 15/2019 (XI.27.) önkormányzati rendelet 4. §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módosította. Hatályos: 2019.november 28-tól</w:t>
      </w:r>
    </w:p>
    <w:bookmarkStart w:id="105" w:name="_ftn_108"/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"_ftnref_108"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[24]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05"/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Hatályon kívül helyezte a 15/2019 (XI.27) önkormányzati rendelet 33§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Hatálytalan: 2019.november 28-tól</w:t>
      </w:r>
    </w:p>
    <w:bookmarkStart w:id="106" w:name="_ftn_109"/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"_ftnref_109"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[25]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06"/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Hatályon kívül helyezte a 15/2019 (XI.27) önkormányzati rendelet 34 §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Hatálytalan: 2019.november 28-tól</w:t>
      </w:r>
    </w:p>
    <w:bookmarkStart w:id="107" w:name="_ftn_52"/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"_ftnref_52"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[26]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07"/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szövegét a 15/2019 (XI.27.) önkormányzati rendelet 5. §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módosította. Hatályos: 2019.november 28-tól</w:t>
      </w:r>
    </w:p>
    <w:bookmarkStart w:id="108" w:name="_ftn_53"/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"_ftnref_53"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[27]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08"/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szövegét a 15/2019.(XI.27.) önkormányzati rendelet 6. §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módosította. Hatályos: 2019.november 28-tól</w:t>
      </w:r>
    </w:p>
    <w:bookmarkStart w:id="109" w:name="_ftn_55"/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"_ftnref_55"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[28]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09"/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szövegét a 15/2019 (XI.27.) önkormányzati rendelet 7.§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módosította. Hatályos: 2019.november 28-tól</w:t>
      </w:r>
    </w:p>
    <w:bookmarkStart w:id="110" w:name="_ftn_54"/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"_ftnref_54"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[29]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10"/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Hatályon kívül helyezte a 17/2017 (XI.29.) önkormányzati rendelet 1 §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Hatálytalan: 2018.január 1-től</w:t>
      </w:r>
    </w:p>
    <w:bookmarkStart w:id="111" w:name="_ftn_110"/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"_ftnref_110"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[30]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11"/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Hatályon kívül helyezte a 15/</w:t>
      </w:r>
      <w:proofErr w:type="gram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2019(</w:t>
      </w:r>
      <w:proofErr w:type="gram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XI.27) önkormányzati rendelet 33 §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. Hatálytalan: 2019.november 28-tól</w:t>
      </w:r>
    </w:p>
    <w:bookmarkStart w:id="112" w:name="_ftn_56"/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"_ftnref_56"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[31]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12"/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szövegét a 15/2019 (XI.27.) önkormányzati rendelet 8. §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módosította. Hatályos: 2019.november 28-tól</w:t>
      </w:r>
    </w:p>
    <w:bookmarkStart w:id="113" w:name="_ftn_82"/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"_ftnref_82"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[32]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13"/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rendelet szövegét a 15./2019 (XI.27.) önkormányzati rendelet 27 §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módosította. Hatályos: 2019.november 28-tól</w:t>
      </w:r>
    </w:p>
    <w:bookmarkStart w:id="114" w:name="_ftn_111"/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"_ftnref_111"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[33]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14"/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Hatályon kívül helyezte a 15/2019 (XI.27) önkormányzati rendelet 34 §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Hatálytalan: 2019.november 28-tól</w:t>
      </w:r>
    </w:p>
    <w:bookmarkStart w:id="115" w:name="_ftn_57"/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"_ftnref_57"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[34]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15"/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szövegét a 15/2019 (XI.27.) önkormányzati rendelet 9. §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módosította. Hatályos: 2019.november 28-tól</w:t>
      </w:r>
    </w:p>
    <w:bookmarkStart w:id="116" w:name="_ftn_84"/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"_ftnref_84"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[35]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16"/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szövegét a 15/2019 (XI.27) önkormányzati rendelet 28-a módosította. Hatályos: 2019.november 28-tól</w:t>
      </w:r>
    </w:p>
    <w:bookmarkStart w:id="117" w:name="_ftn_58"/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"_ftnref_58"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[36]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17"/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szövegét a 9/2016 (VIII.30.) önkormányzati rendelet 3. §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módosította. Hatályos: 2016. augusztus 31-től</w:t>
      </w:r>
    </w:p>
    <w:bookmarkStart w:id="118" w:name="_ftn_59"/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"_ftnref_59"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[37]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18"/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szövegét a 15/2019 (XI.27.) önkormányzati rendelet 10. §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módosította. Hatályos: 2019.november 28-tól</w:t>
      </w:r>
    </w:p>
    <w:bookmarkStart w:id="119" w:name="_ftn_61"/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"_ftnref_61"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[38]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19"/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szövegét a 15/2019 (XI.27.) önkormányzati rendelet 11§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módosította. Hatályos: 2019.november 28-tól</w:t>
      </w:r>
    </w:p>
    <w:bookmarkStart w:id="120" w:name="_ftn_62"/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"_ftnref_62"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[39]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20"/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szövegét a 15/2019 (XI.27.) önkormányzati rendelet 12 §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módosította. Hatályos: 2019.november 28-tól</w:t>
      </w:r>
    </w:p>
    <w:bookmarkStart w:id="121" w:name="_ftn_112"/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"_ftnref_112"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[40]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21"/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Hatályon kívül helyezte a 15/2019 (XI.27) önkormányzati rendelet 34 §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Hatálytalan: 2019.november 28.-tól</w:t>
      </w:r>
    </w:p>
    <w:bookmarkStart w:id="122" w:name="_ftn_63"/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"_ftnref_63"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[41]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22"/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szövegét a 15/2019 (XI.27.) önkormányzati rendelet 13. §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módosította. Hatályos: 2019.november 28-tóll</w:t>
      </w:r>
    </w:p>
    <w:bookmarkStart w:id="123" w:name="_ftn_114"/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"_ftnref_114"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[42]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23"/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Hatályon kívül helyezte a 15/</w:t>
      </w:r>
      <w:proofErr w:type="gram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2019(</w:t>
      </w:r>
      <w:proofErr w:type="gram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XI.27) önkormányzati rendelet 34 §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. Hatálytalan: 2019.november 28-tól</w:t>
      </w:r>
    </w:p>
    <w:bookmarkStart w:id="124" w:name="_ftn_115"/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"_ftnref_115"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[43]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24"/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Hatályon kívül helyezte a 15/</w:t>
      </w:r>
      <w:proofErr w:type="gram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2019(</w:t>
      </w:r>
      <w:proofErr w:type="gram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XI.27) önkormányzati rendelet 34 §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. Hatálytalan: 2019.november 28-tól</w:t>
      </w:r>
    </w:p>
    <w:bookmarkStart w:id="125" w:name="_ftn_116"/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"_ftnref_116"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[44]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25"/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Hatályon kívül helyezte a 15/2019 (XI.27) önkormányzati rendelet 34 §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Hatálytalan: 2019.november 28-tól</w:t>
      </w:r>
    </w:p>
    <w:bookmarkStart w:id="126" w:name="_ftn_64"/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"_ftnref_64"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[45]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26"/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szövegét a 15/2019 (XI.27.) önkormányzati rendelet 14. §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módosította. Hatályos: 2019.november 28-tól</w:t>
      </w:r>
    </w:p>
    <w:bookmarkStart w:id="127" w:name="_ftn_8"/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"_ftnref_8"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[46]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27"/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szövegét a 17/2014 (X.21.) önkormányzati rendelet 4 §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módosította. Hatályos: 2014. október 22-től</w:t>
      </w:r>
    </w:p>
    <w:bookmarkStart w:id="128" w:name="_ftn_88"/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"_ftnref_88"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[47]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28"/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szövegét a 15/2019 (XI.27) önkormányzati rendelet 32 §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módosította. Hatályos: 2019.november 28-tól</w:t>
      </w:r>
    </w:p>
    <w:bookmarkStart w:id="129" w:name="_ftn_118"/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"_ftnref_118"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[48]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29"/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Hatályon kívül helyezte a 15/2019 (XI.27) önkormányzati rendelet 33§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Hatálytalan: 2019.november 28-tól</w:t>
      </w:r>
    </w:p>
    <w:bookmarkStart w:id="130" w:name="_ftn_65"/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"_ftnref_65"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[49]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30"/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szövegét a 9/2016 (VIII.30.) önkormányzati rendelet 4.3 §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módosította. Hatályos: 2016. augusztus 31-től</w:t>
      </w:r>
    </w:p>
    <w:bookmarkStart w:id="131" w:name="_ftn_68"/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"_ftnref_68"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[50]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31"/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szövegét a 15/2019 (XI.27) önkormányzati rendelet 15 §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módosította. Hatályos: 2019.november 28-tól</w:t>
      </w:r>
    </w:p>
    <w:bookmarkStart w:id="132" w:name="_ftn_119"/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"_ftnref_119"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[51]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32"/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Hatályon kívül helyezte a 15/2019 (XI.27) önkormányzati rendelet 33§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Hatálytalan: 2019.november 28-tól</w:t>
      </w:r>
    </w:p>
    <w:bookmarkStart w:id="133" w:name="_ftn_66"/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"_ftnref_66"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[52]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33"/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rendelet szövegét a 9/2016 (VIII.30.) önkormányzati rendelet 7§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módosította. Hatályos: 2016. augusztus 31-től</w:t>
      </w:r>
    </w:p>
    <w:bookmarkStart w:id="134" w:name="_ftn_69"/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"_ftnref_69"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[53]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34"/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szövegét a 15/2019 (XI.27.) önkormányzati rendelet 15 §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módosította. Hatályos: 2019.november 28-tól</w:t>
      </w:r>
    </w:p>
    <w:bookmarkStart w:id="135" w:name="_ftn_70"/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"_ftnref_70"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[54]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35"/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szövegét a 15/2019 (XI.27.) önkormányzati rendelet 16§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módosította. Hatályos: 2019.november 28-tól</w:t>
      </w:r>
    </w:p>
    <w:bookmarkStart w:id="136" w:name="_ftn_71"/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"_ftnref_71"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[55]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36"/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szövegét a 15/</w:t>
      </w:r>
      <w:proofErr w:type="gram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2019(</w:t>
      </w:r>
      <w:proofErr w:type="gram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XI.27.) önkormányzati rendelet 17 §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módosította. Hatályos: 2019.november 28-tól</w:t>
      </w:r>
    </w:p>
    <w:bookmarkStart w:id="137" w:name="_ftn_72"/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"_ftnref_72"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[56]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37"/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szövegét a 15/2019 (XI.27.) önkormányzati rendelet 18 §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módosította. Hatályos: 2019.november 28-tól</w:t>
      </w:r>
    </w:p>
    <w:bookmarkStart w:id="138" w:name="_ftn_85"/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"_ftnref_85"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[57]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38"/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Hatályon kívül helyezte a 6/2019 (VI.27.) önkormányzati rendelet 3. §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Hatálytalan: 2019.június 28-tól</w:t>
      </w:r>
    </w:p>
    <w:bookmarkStart w:id="139" w:name="_ftn_86"/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"_ftnref_86"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[58]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39"/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szövegét a 15/2019 (XI.27) önkormányzati rendelet 29§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módosította. Hatályos: 2019.november 28-tól </w:t>
      </w:r>
    </w:p>
    <w:bookmarkStart w:id="140" w:name="_ftn_87"/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"_ftnref_87"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[59]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40"/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szövegét a 15/2019 (XI.27) önkormányzati rendelet 30. §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módosította. Hatályos: 2019.november 28-tól</w:t>
      </w:r>
    </w:p>
    <w:bookmarkStart w:id="141" w:name="_ftn_74"/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"_ftnref_74"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[60]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41"/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szövegét a 15/2019 (XI.27.) önkormányzati rendelet 20 §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módosította. Hatályos: 2019.november 28-tól</w:t>
      </w:r>
    </w:p>
    <w:bookmarkStart w:id="142" w:name="_ftn_120"/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"_ftnref_120"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[61]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42"/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Hatályon kívül helyezte a 15/2019 (XI.27) önkormányzati rendelet 34 §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Hatálytalan: 2019.november 28-tól</w:t>
      </w:r>
    </w:p>
    <w:bookmarkStart w:id="143" w:name="_ftn_77"/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"_ftnref_77"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[62]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43"/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rendelet szövegét a 15/2019 (XI.27.) önkormányzati rendelet 21 §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módosította. Hatályos: 2019.november 28-tól</w:t>
      </w:r>
    </w:p>
    <w:bookmarkStart w:id="144" w:name="_ftn_89"/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"_ftnref_89"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[63]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44"/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szövegét a 15/2019 (XI.27) önkormányzati rendelet 31 §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módosította. Hatályos: 2019.november 28-tól</w:t>
      </w:r>
    </w:p>
    <w:bookmarkStart w:id="145" w:name="_ftn_124"/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"_ftnref_124"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[64]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45"/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szövegét a 17/2014 (X.21.) önkormányzati rendelet 1 §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módosította. Hatályos: 2014. október 22-től</w:t>
      </w:r>
    </w:p>
    <w:bookmarkStart w:id="146" w:name="_ftn_125"/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"_ftnref_125"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[65]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46"/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szövegét a 15/2019 (XI.27.) önkormányzati rendelet 22 §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módosította. Hatályos: 2019.november 28-tól.</w:t>
      </w:r>
    </w:p>
    <w:bookmarkStart w:id="147" w:name="_ftn_126"/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"_ftnref_126"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[66]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47"/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szövegét a 2/2020 (II.12.) önkormányzati rendelet 1§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módosította. Hatályos: 2020.február 13-tól</w:t>
      </w:r>
    </w:p>
    <w:bookmarkStart w:id="148" w:name="_ftn_127"/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"_ftnref_127"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[67]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48"/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szövegét a 2/2020 (II.12.) önkormányzati rendelet 1 §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módosította. Hatályos: 2020.február 13-tól</w:t>
      </w:r>
    </w:p>
    <w:bookmarkStart w:id="149" w:name="_ftn_79"/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"_ftnref_79"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[68]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49"/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szövegét a 15/2019 (XI.27.) önkormányzati rendelet 23 §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módosította. Hatályos: 2019.november 28-tól</w:t>
      </w:r>
    </w:p>
    <w:bookmarkStart w:id="150" w:name="_ftn_80"/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"_ftnref_80"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[69]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50"/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szövegét a 15/2019 (XI.27.) önkormányzati rendelet 24§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módosította. Hatályos: 2019.november 28-tól</w:t>
      </w:r>
    </w:p>
    <w:bookmarkStart w:id="151" w:name="_ftn_121"/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"_ftnref_121"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[70]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51"/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Hatályon kívül helyezte a 15/2019.(XI.27.) önkormányzati rendelet 34 §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Hatálytalan: 2019.november 28-tól</w:t>
      </w:r>
    </w:p>
    <w:bookmarkStart w:id="152" w:name="_ftn_122"/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"_ftnref_122"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[71]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52"/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Hatályon kívül helyezte a 15/2019.(XI.27) önkormányzati </w:t>
      </w:r>
      <w:proofErr w:type="gram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 .</w:t>
      </w:r>
      <w:proofErr w:type="gram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.. §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Hatálytalan: 2019.november 28-tól</w:t>
      </w:r>
    </w:p>
    <w:bookmarkStart w:id="153" w:name="_ftn_24"/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"_ftnref_24"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[72]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53"/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Hatályon kívül helyezte a 17/2017 (XI.29.) önkormányzati rendelet 1 §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Hatálytalan: 2018. január 1-től</w:t>
      </w:r>
    </w:p>
    <w:bookmarkStart w:id="154" w:name="_ftn_81"/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"_ftnref_81"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[73]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54"/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szövegét a 15/2019 (XI.27.) önkormányzati rendelet 25§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módosította. Hatályos: 2019.november 28-tól</w:t>
      </w:r>
    </w:p>
    <w:bookmarkStart w:id="155" w:name="_ftn_19"/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"_ftnref_19"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[74]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55"/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szövegét a 10/2017 (IX.21.) önkormányzati rendelet 1.§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módosította. Hatályos: 2017. szeptember 22-től</w:t>
      </w:r>
    </w:p>
    <w:bookmarkStart w:id="156" w:name="_ftn_23"/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"_ftnref_23"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[75]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56"/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Hatályon kívül helyezte a 10/2017 (IX.21.) önkormányzati rendelet 2. §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Hatálytalan: 20167. szeptember 22-től</w:t>
      </w:r>
    </w:p>
    <w:bookmarkStart w:id="157" w:name="_ftn_22"/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"_ftnref_22"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[76]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57"/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Hatályon kívül helyezte a 7/2014 (IV.11.) önkormányzati rendelet 3 §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Hatálytalan: 2014. április 12.-től</w:t>
      </w:r>
    </w:p>
    <w:bookmarkStart w:id="158" w:name="_ftn_27"/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"_ftnref_27"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[77]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58"/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szövegét a 10/2017 (IX.21.) önkormányzati rendelet 1. §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módosította. Hatályos: 2017. szeptember 22-től</w:t>
      </w:r>
    </w:p>
    <w:bookmarkStart w:id="159" w:name="_ftn_29"/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"_ftnref_29"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[78]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59"/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Hatályon kívül helyezte a 17/2017 (XI.29) önkormányzati rendelet 1</w:t>
      </w:r>
      <w:proofErr w:type="gram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§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Hatálytalan: 2018. január 1-től</w:t>
      </w:r>
    </w:p>
    <w:bookmarkStart w:id="160" w:name="_ftn_28"/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"_ftnref_28"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[79]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60"/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Hatályon kívül helyezte a 7/2014 (IV.10.) önkormányzati rendelet 3. §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Hatálytalan: 2014.április 12-től</w:t>
      </w:r>
    </w:p>
    <w:bookmarkStart w:id="161" w:name="_ftn_123"/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"http://njt.hu/onkorm/index.php?pass=R1mLlFX05h3sfpY8r%2B1mScyUuFKTmkv4mymdrNlj9lHgpYRjPUn8ndCcjAaLTIsGmDCBDoxIAbCDh0f8QliSd2EKZURJmQo%2F86M%3D" \l "_ftnref_123" </w:instrTex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A120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[80]</w:t>
      </w: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61"/>
    </w:p>
    <w:p w:rsidR="00A1202A" w:rsidRPr="00A1202A" w:rsidRDefault="00A1202A" w:rsidP="00A1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Hatályon kívül helyezte a 15/2019 (XI.27.) önkormányzati rendelet 34 §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  <w:r w:rsidRPr="00A1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Hatálytalan: 2019.november 28-tól</w:t>
      </w:r>
    </w:p>
    <w:p w:rsidR="00A1202A" w:rsidRPr="00A1202A" w:rsidRDefault="00A1202A" w:rsidP="00A1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02A" w:rsidRPr="00A1202A" w:rsidRDefault="00A1202A" w:rsidP="00A120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A1202A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Csatolmányok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1"/>
        <w:gridCol w:w="1104"/>
        <w:gridCol w:w="1443"/>
        <w:gridCol w:w="1164"/>
      </w:tblGrid>
      <w:tr w:rsidR="00A1202A" w:rsidRPr="00A1202A" w:rsidTr="00A1202A">
        <w:trPr>
          <w:tblHeader/>
          <w:tblCellSpacing w:w="15" w:type="dxa"/>
        </w:trPr>
        <w:tc>
          <w:tcPr>
            <w:tcW w:w="3000" w:type="pct"/>
            <w:vAlign w:val="center"/>
            <w:hideMark/>
          </w:tcPr>
          <w:p w:rsidR="00A1202A" w:rsidRPr="00A1202A" w:rsidRDefault="00A1202A" w:rsidP="00A1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hu-HU"/>
              </w:rPr>
            </w:pPr>
            <w:r w:rsidRPr="00A1202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0" w:type="auto"/>
            <w:vAlign w:val="center"/>
            <w:hideMark/>
          </w:tcPr>
          <w:p w:rsidR="00A1202A" w:rsidRPr="00A1202A" w:rsidRDefault="00A1202A" w:rsidP="00A1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u-HU"/>
              </w:rPr>
            </w:pPr>
            <w:r w:rsidRPr="00A1202A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hu-HU"/>
              </w:rPr>
              <w:t>publikus</w:t>
            </w:r>
          </w:p>
        </w:tc>
        <w:tc>
          <w:tcPr>
            <w:tcW w:w="0" w:type="auto"/>
            <w:vAlign w:val="center"/>
            <w:hideMark/>
          </w:tcPr>
          <w:p w:rsidR="00A1202A" w:rsidRPr="00A1202A" w:rsidRDefault="00A1202A" w:rsidP="00A1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u-HU"/>
              </w:rPr>
            </w:pPr>
            <w:r w:rsidRPr="00A1202A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hu-HU"/>
              </w:rPr>
              <w:t>hatályosság</w:t>
            </w:r>
          </w:p>
        </w:tc>
        <w:tc>
          <w:tcPr>
            <w:tcW w:w="0" w:type="auto"/>
            <w:vAlign w:val="center"/>
            <w:hideMark/>
          </w:tcPr>
          <w:p w:rsidR="00A1202A" w:rsidRPr="00A1202A" w:rsidRDefault="00A1202A" w:rsidP="00A1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u-HU"/>
              </w:rPr>
            </w:pPr>
            <w:r w:rsidRPr="00A1202A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hu-HU"/>
              </w:rPr>
              <w:t>méret</w:t>
            </w:r>
          </w:p>
        </w:tc>
      </w:tr>
      <w:tr w:rsidR="00A1202A" w:rsidRPr="00A1202A" w:rsidTr="00A120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02A" w:rsidRPr="00A1202A" w:rsidRDefault="00A1202A" w:rsidP="00A1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6" w:tgtFrame="_blank" w:history="1">
              <w:r w:rsidRPr="00A120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1. melléklet a 13/2013.(IX.26.) önkormányzati </w:t>
              </w:r>
              <w:r w:rsidRPr="00A120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lastRenderedPageBreak/>
                <w:t>rendelethez</w:t>
              </w:r>
            </w:hyperlink>
          </w:p>
        </w:tc>
        <w:tc>
          <w:tcPr>
            <w:tcW w:w="0" w:type="auto"/>
            <w:vAlign w:val="center"/>
            <w:hideMark/>
          </w:tcPr>
          <w:p w:rsidR="00A1202A" w:rsidRPr="00A1202A" w:rsidRDefault="00A1202A" w:rsidP="00A1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u-HU"/>
              </w:rPr>
            </w:pPr>
            <w:r w:rsidRPr="00A1202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u-HU"/>
              </w:rPr>
              <w:lastRenderedPageBreak/>
              <w:t>igen</w:t>
            </w:r>
          </w:p>
        </w:tc>
        <w:tc>
          <w:tcPr>
            <w:tcW w:w="0" w:type="auto"/>
            <w:vAlign w:val="center"/>
            <w:hideMark/>
          </w:tcPr>
          <w:p w:rsidR="00A1202A" w:rsidRPr="00A1202A" w:rsidRDefault="00A1202A" w:rsidP="00A1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0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2014-10-22</w:t>
            </w:r>
          </w:p>
        </w:tc>
        <w:tc>
          <w:tcPr>
            <w:tcW w:w="0" w:type="auto"/>
            <w:vAlign w:val="center"/>
            <w:hideMark/>
          </w:tcPr>
          <w:p w:rsidR="00A1202A" w:rsidRPr="00A1202A" w:rsidRDefault="00A1202A" w:rsidP="00A1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0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14.34 KB</w:t>
            </w:r>
          </w:p>
        </w:tc>
      </w:tr>
      <w:tr w:rsidR="00A1202A" w:rsidRPr="00A1202A" w:rsidTr="00A120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02A" w:rsidRPr="00A1202A" w:rsidRDefault="00A1202A" w:rsidP="00A1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7" w:tgtFrame="_blank" w:history="1">
              <w:r w:rsidRPr="00A120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2. melléklet a 13/2013.(X.21.) önkormányzati rendelethez</w:t>
              </w:r>
            </w:hyperlink>
          </w:p>
        </w:tc>
        <w:tc>
          <w:tcPr>
            <w:tcW w:w="0" w:type="auto"/>
            <w:vAlign w:val="center"/>
            <w:hideMark/>
          </w:tcPr>
          <w:p w:rsidR="00A1202A" w:rsidRPr="00A1202A" w:rsidRDefault="00A1202A" w:rsidP="00A1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u-HU"/>
              </w:rPr>
            </w:pPr>
            <w:r w:rsidRPr="00A1202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0" w:type="auto"/>
            <w:vAlign w:val="center"/>
            <w:hideMark/>
          </w:tcPr>
          <w:p w:rsidR="00A1202A" w:rsidRPr="00A1202A" w:rsidRDefault="00A1202A" w:rsidP="00A1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0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2014-10-22</w:t>
            </w:r>
          </w:p>
        </w:tc>
        <w:tc>
          <w:tcPr>
            <w:tcW w:w="0" w:type="auto"/>
            <w:vAlign w:val="center"/>
            <w:hideMark/>
          </w:tcPr>
          <w:p w:rsidR="00A1202A" w:rsidRPr="00A1202A" w:rsidRDefault="00A1202A" w:rsidP="00A1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0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14.48 KB</w:t>
            </w:r>
          </w:p>
        </w:tc>
      </w:tr>
      <w:tr w:rsidR="00A1202A" w:rsidRPr="00A1202A" w:rsidTr="00A120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02A" w:rsidRPr="00A1202A" w:rsidRDefault="00A1202A" w:rsidP="00A1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8" w:tgtFrame="_blank" w:history="1">
              <w:r w:rsidRPr="00A120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3. melléklet a 13/2013.(IX.26.) önkormányzati rendelethez</w:t>
              </w:r>
            </w:hyperlink>
          </w:p>
        </w:tc>
        <w:tc>
          <w:tcPr>
            <w:tcW w:w="0" w:type="auto"/>
            <w:vAlign w:val="center"/>
            <w:hideMark/>
          </w:tcPr>
          <w:p w:rsidR="00A1202A" w:rsidRPr="00A1202A" w:rsidRDefault="00A1202A" w:rsidP="00A1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u-HU"/>
              </w:rPr>
            </w:pPr>
            <w:r w:rsidRPr="00A1202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0" w:type="auto"/>
            <w:vAlign w:val="center"/>
            <w:hideMark/>
          </w:tcPr>
          <w:p w:rsidR="00A1202A" w:rsidRPr="00A1202A" w:rsidRDefault="00A1202A" w:rsidP="00A1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0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2019-11-28</w:t>
            </w:r>
          </w:p>
        </w:tc>
        <w:tc>
          <w:tcPr>
            <w:tcW w:w="0" w:type="auto"/>
            <w:vAlign w:val="center"/>
            <w:hideMark/>
          </w:tcPr>
          <w:p w:rsidR="00A1202A" w:rsidRPr="00A1202A" w:rsidRDefault="00A1202A" w:rsidP="00A1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0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19.48 KB</w:t>
            </w:r>
          </w:p>
        </w:tc>
      </w:tr>
      <w:tr w:rsidR="00A1202A" w:rsidRPr="00A1202A" w:rsidTr="00A120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02A" w:rsidRPr="00A1202A" w:rsidRDefault="00A1202A" w:rsidP="00A1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9" w:tgtFrame="_blank" w:history="1">
              <w:r w:rsidRPr="00A120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4. melléklet a 13/2013.(IX.26.) önkormányzati rendelethez</w:t>
              </w:r>
            </w:hyperlink>
          </w:p>
        </w:tc>
        <w:tc>
          <w:tcPr>
            <w:tcW w:w="0" w:type="auto"/>
            <w:vAlign w:val="center"/>
            <w:hideMark/>
          </w:tcPr>
          <w:p w:rsidR="00A1202A" w:rsidRPr="00A1202A" w:rsidRDefault="00A1202A" w:rsidP="00A1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u-HU"/>
              </w:rPr>
            </w:pPr>
            <w:r w:rsidRPr="00A1202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0" w:type="auto"/>
            <w:vAlign w:val="center"/>
            <w:hideMark/>
          </w:tcPr>
          <w:p w:rsidR="00A1202A" w:rsidRPr="00A1202A" w:rsidRDefault="00A1202A" w:rsidP="00A1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0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2019-11-28</w:t>
            </w:r>
          </w:p>
        </w:tc>
        <w:tc>
          <w:tcPr>
            <w:tcW w:w="0" w:type="auto"/>
            <w:vAlign w:val="center"/>
            <w:hideMark/>
          </w:tcPr>
          <w:p w:rsidR="00A1202A" w:rsidRPr="00A1202A" w:rsidRDefault="00A1202A" w:rsidP="00A1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0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14.54 KB</w:t>
            </w:r>
          </w:p>
        </w:tc>
      </w:tr>
    </w:tbl>
    <w:p w:rsidR="003464A7" w:rsidRDefault="003464A7"/>
    <w:sectPr w:rsidR="00346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A22"/>
    <w:multiLevelType w:val="multilevel"/>
    <w:tmpl w:val="8458A8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77C6D"/>
    <w:multiLevelType w:val="multilevel"/>
    <w:tmpl w:val="828834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D577F"/>
    <w:multiLevelType w:val="multilevel"/>
    <w:tmpl w:val="FA8C77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165A62"/>
    <w:multiLevelType w:val="multilevel"/>
    <w:tmpl w:val="788C0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094E0A"/>
    <w:multiLevelType w:val="multilevel"/>
    <w:tmpl w:val="4ABA11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EE5852"/>
    <w:multiLevelType w:val="multilevel"/>
    <w:tmpl w:val="3A4619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C742FD"/>
    <w:multiLevelType w:val="multilevel"/>
    <w:tmpl w:val="596846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1775E8"/>
    <w:multiLevelType w:val="multilevel"/>
    <w:tmpl w:val="286046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C03979"/>
    <w:multiLevelType w:val="multilevel"/>
    <w:tmpl w:val="0DF493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4C2747"/>
    <w:multiLevelType w:val="multilevel"/>
    <w:tmpl w:val="F04C25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0D10FF"/>
    <w:multiLevelType w:val="multilevel"/>
    <w:tmpl w:val="72C8F3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D423F3"/>
    <w:multiLevelType w:val="multilevel"/>
    <w:tmpl w:val="A2B6B6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EB47B7"/>
    <w:multiLevelType w:val="multilevel"/>
    <w:tmpl w:val="D36461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DB0413"/>
    <w:multiLevelType w:val="multilevel"/>
    <w:tmpl w:val="E69CB0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473043"/>
    <w:multiLevelType w:val="multilevel"/>
    <w:tmpl w:val="699601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E131A1"/>
    <w:multiLevelType w:val="multilevel"/>
    <w:tmpl w:val="6A56F6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C17151"/>
    <w:multiLevelType w:val="multilevel"/>
    <w:tmpl w:val="019E54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5"/>
  </w:num>
  <w:num w:numId="5">
    <w:abstractNumId w:val="6"/>
  </w:num>
  <w:num w:numId="6">
    <w:abstractNumId w:val="7"/>
  </w:num>
  <w:num w:numId="7">
    <w:abstractNumId w:val="14"/>
  </w:num>
  <w:num w:numId="8">
    <w:abstractNumId w:val="0"/>
  </w:num>
  <w:num w:numId="9">
    <w:abstractNumId w:val="9"/>
  </w:num>
  <w:num w:numId="10">
    <w:abstractNumId w:val="11"/>
  </w:num>
  <w:num w:numId="11">
    <w:abstractNumId w:val="13"/>
  </w:num>
  <w:num w:numId="12">
    <w:abstractNumId w:val="2"/>
  </w:num>
  <w:num w:numId="13">
    <w:abstractNumId w:val="4"/>
  </w:num>
  <w:num w:numId="14">
    <w:abstractNumId w:val="16"/>
  </w:num>
  <w:num w:numId="15">
    <w:abstractNumId w:val="12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2A"/>
    <w:rsid w:val="003464A7"/>
    <w:rsid w:val="00A1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A120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A120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A12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1202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1202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A1202A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A1202A"/>
  </w:style>
  <w:style w:type="paragraph" w:styleId="NormlWeb">
    <w:name w:val="Normal (Web)"/>
    <w:basedOn w:val="Norml"/>
    <w:uiPriority w:val="99"/>
    <w:semiHidden/>
    <w:unhideWhenUsed/>
    <w:rsid w:val="00A12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1202A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1202A"/>
    <w:rPr>
      <w:color w:val="800080"/>
      <w:u w:val="single"/>
    </w:rPr>
  </w:style>
  <w:style w:type="character" w:styleId="Kiemels2">
    <w:name w:val="Strong"/>
    <w:basedOn w:val="Bekezdsalapbettpusa"/>
    <w:uiPriority w:val="22"/>
    <w:qFormat/>
    <w:rsid w:val="00A120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A120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A120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A12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1202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1202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A1202A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A1202A"/>
  </w:style>
  <w:style w:type="paragraph" w:styleId="NormlWeb">
    <w:name w:val="Normal (Web)"/>
    <w:basedOn w:val="Norml"/>
    <w:uiPriority w:val="99"/>
    <w:semiHidden/>
    <w:unhideWhenUsed/>
    <w:rsid w:val="00A12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1202A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1202A"/>
    <w:rPr>
      <w:color w:val="800080"/>
      <w:u w:val="single"/>
    </w:rPr>
  </w:style>
  <w:style w:type="character" w:styleId="Kiemels2">
    <w:name w:val="Strong"/>
    <w:basedOn w:val="Bekezdsalapbettpusa"/>
    <w:uiPriority w:val="22"/>
    <w:qFormat/>
    <w:rsid w:val="00A120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1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1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1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4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0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7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4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6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8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1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4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8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0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4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5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1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8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2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1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4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9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7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4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4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9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4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8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6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1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6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2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0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5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5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6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3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3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6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7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2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jt.hu/onkorm/attachments2/adl_id/2550/23071/387902/1576050707_3.melleklet%20a%2013_2013%20or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jt.hu/onkorm/attachments2/adl_id/2550/23071/308148/1531472504_2.melleklet%20a%2017_2014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jt.hu/onkorm/attachments2/adl_id/2550/23071/308148/1531472476_1.melleklet%20a%2017_2014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jt.hu/onkorm/attachments2/adl_id/2550/23071/387902/1576050741_4.melleklet%20a%2013_2013%20or.doc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42</Pages>
  <Words>10197</Words>
  <Characters>70361</Characters>
  <Application>Microsoft Office Word</Application>
  <DocSecurity>0</DocSecurity>
  <Lines>586</Lines>
  <Paragraphs>160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</dc:creator>
  <cp:lastModifiedBy>Iroda</cp:lastModifiedBy>
  <cp:revision>1</cp:revision>
  <dcterms:created xsi:type="dcterms:W3CDTF">2020-02-19T08:01:00Z</dcterms:created>
  <dcterms:modified xsi:type="dcterms:W3CDTF">2020-02-19T08:04:00Z</dcterms:modified>
</cp:coreProperties>
</file>